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55" w:type="dxa"/>
        <w:jc w:val="center"/>
        <w:tblInd w:w="0" w:type="dxa"/>
        <w:tblLayout w:type="fixed"/>
        <w:tblCellMar>
          <w:top w:w="0" w:type="dxa"/>
          <w:left w:w="108" w:type="dxa"/>
          <w:bottom w:w="0" w:type="dxa"/>
          <w:right w:w="108" w:type="dxa"/>
        </w:tblCellMar>
      </w:tblPr>
      <w:tblGrid>
        <w:gridCol w:w="7470"/>
        <w:gridCol w:w="285"/>
        <w:gridCol w:w="475"/>
        <w:gridCol w:w="245"/>
        <w:gridCol w:w="1080"/>
      </w:tblGrid>
      <w:tr>
        <w:tblPrEx>
          <w:tblLayout w:type="fixed"/>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bookmarkStart w:id="0" w:name="_GoBack"/>
            <w:bookmarkEnd w:id="0"/>
          </w:p>
        </w:tc>
        <w:tc>
          <w:tcPr>
            <w:tcW w:w="76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jc w:val="center"/>
        </w:trPr>
        <w:tc>
          <w:tcPr>
            <w:tcW w:w="9555" w:type="dxa"/>
            <w:gridSpan w:val="5"/>
            <w:tcBorders>
              <w:top w:val="nil"/>
              <w:left w:val="nil"/>
              <w:bottom w:val="nil"/>
              <w:right w:val="nil"/>
            </w:tcBorders>
            <w:shd w:val="clear" w:color="FFFFFF" w:fill="auto"/>
            <w:vAlign w:val="center"/>
          </w:tcPr>
          <w:p>
            <w:pPr>
              <w:widowControl/>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lang w:eastAsia="zh-CN"/>
              </w:rPr>
              <w:t>石景山区民防局</w:t>
            </w:r>
            <w:r>
              <w:rPr>
                <w:rFonts w:hint="eastAsia" w:ascii="方正小标宋简体" w:hAnsi="宋体" w:eastAsia="方正小标宋简体" w:cs="宋体"/>
                <w:color w:val="000000"/>
                <w:kern w:val="0"/>
                <w:sz w:val="44"/>
                <w:szCs w:val="44"/>
              </w:rPr>
              <w:t>政府信息公开情况统计表</w:t>
            </w:r>
          </w:p>
        </w:tc>
      </w:tr>
      <w:tr>
        <w:tblPrEx>
          <w:tblLayout w:type="fixed"/>
          <w:tblCellMar>
            <w:top w:w="0" w:type="dxa"/>
            <w:left w:w="108" w:type="dxa"/>
            <w:bottom w:w="0" w:type="dxa"/>
            <w:right w:w="108" w:type="dxa"/>
          </w:tblCellMar>
        </w:tblPrEx>
        <w:trPr>
          <w:trHeight w:val="285"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xml:space="preserve">（ </w:t>
            </w:r>
            <w:r>
              <w:rPr>
                <w:rFonts w:hint="eastAsia" w:ascii="楷体_GB2312" w:hAnsi="宋体" w:eastAsia="楷体_GB2312" w:cs="宋体"/>
                <w:kern w:val="0"/>
                <w:sz w:val="32"/>
                <w:szCs w:val="32"/>
                <w:lang w:val="en-US" w:eastAsia="zh-CN"/>
              </w:rPr>
              <w:t>2018</w:t>
            </w:r>
            <w:r>
              <w:rPr>
                <w:rFonts w:hint="eastAsia" w:ascii="楷体_GB2312" w:hAnsi="宋体" w:eastAsia="楷体_GB2312" w:cs="宋体"/>
                <w:kern w:val="0"/>
                <w:sz w:val="32"/>
                <w:szCs w:val="32"/>
              </w:rPr>
              <w:t>年度）</w:t>
            </w:r>
          </w:p>
        </w:tc>
      </w:tr>
      <w:tr>
        <w:tblPrEx>
          <w:tblLayout w:type="fixed"/>
          <w:tblCellMar>
            <w:top w:w="0" w:type="dxa"/>
            <w:left w:w="108" w:type="dxa"/>
            <w:bottom w:w="0" w:type="dxa"/>
            <w:right w:w="108" w:type="dxa"/>
          </w:tblCellMar>
        </w:tblPrEx>
        <w:trPr>
          <w:trHeight w:val="405" w:hRule="atLeast"/>
          <w:jc w:val="center"/>
        </w:trPr>
        <w:tc>
          <w:tcPr>
            <w:tcW w:w="775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2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08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755" w:type="dxa"/>
            <w:gridSpan w:val="2"/>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填报单位（盖章）：</w:t>
            </w:r>
            <w:r>
              <w:rPr>
                <w:rFonts w:hint="eastAsia" w:ascii="仿宋_GB2312" w:hAnsi="宋体" w:eastAsia="仿宋_GB2312" w:cs="宋体"/>
                <w:kern w:val="0"/>
                <w:sz w:val="24"/>
                <w:lang w:eastAsia="zh-CN"/>
              </w:rPr>
              <w:t>北京市石景山区民防局</w:t>
            </w:r>
          </w:p>
        </w:tc>
        <w:tc>
          <w:tcPr>
            <w:tcW w:w="720" w:type="dxa"/>
            <w:gridSpan w:val="2"/>
            <w:tcBorders>
              <w:top w:val="nil"/>
              <w:left w:val="nil"/>
              <w:bottom w:val="single" w:color="auto" w:sz="8" w:space="0"/>
              <w:right w:val="nil"/>
            </w:tcBorders>
            <w:shd w:val="clear" w:color="FFFFFF"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gridSpan w:val="2"/>
            <w:tcBorders>
              <w:top w:val="single" w:color="auto" w:sz="8"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71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nil"/>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0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4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78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5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69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72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2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7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gridSpan w:val="2"/>
            <w:tcBorders>
              <w:top w:val="nil"/>
              <w:left w:val="single" w:color="auto" w:sz="4" w:space="0"/>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gridSpan w:val="2"/>
            <w:tcBorders>
              <w:top w:val="single" w:color="auto" w:sz="8" w:space="0"/>
              <w:left w:val="single" w:color="auto" w:sz="4" w:space="0"/>
              <w:bottom w:val="single" w:color="auto" w:sz="8"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gridSpan w:val="2"/>
            <w:tcBorders>
              <w:top w:val="single" w:color="auto" w:sz="8" w:space="0"/>
              <w:left w:val="nil"/>
              <w:bottom w:val="single" w:color="auto" w:sz="4" w:space="0"/>
              <w:right w:val="single" w:color="auto" w:sz="4" w:space="0"/>
              <w:tr2bl w:val="single" w:color="auto" w:sz="4" w:space="0"/>
            </w:tcBorders>
            <w:vAlign w:val="center"/>
          </w:tcPr>
          <w:p>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14</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14</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14</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14</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14</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14</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8"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gridSpan w:val="2"/>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9555" w:type="dxa"/>
            <w:gridSpan w:val="5"/>
            <w:tcBorders>
              <w:top w:val="single" w:color="auto" w:sz="8" w:space="0"/>
              <w:left w:val="nil"/>
              <w:bottom w:val="nil"/>
              <w:right w:val="nil"/>
            </w:tcBorders>
            <w:vAlign w:val="center"/>
          </w:tcPr>
          <w:p>
            <w:pPr>
              <w:widowControl/>
              <w:jc w:val="left"/>
              <w:rPr>
                <w:rFonts w:hint="eastAsia" w:ascii="仿宋_GB2312" w:hAnsi="宋体" w:eastAsia="仿宋_GB2312" w:cs="宋体"/>
                <w:kern w:val="0"/>
                <w:sz w:val="24"/>
              </w:rPr>
            </w:pPr>
          </w:p>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单位负责人： </w:t>
            </w:r>
            <w:r>
              <w:rPr>
                <w:rFonts w:hint="eastAsia" w:ascii="仿宋_GB2312" w:hAnsi="宋体" w:eastAsia="仿宋_GB2312" w:cs="宋体"/>
                <w:kern w:val="0"/>
                <w:sz w:val="24"/>
                <w:lang w:eastAsia="zh-CN"/>
              </w:rPr>
              <w:t>赵阳</w:t>
            </w:r>
            <w:r>
              <w:rPr>
                <w:rFonts w:hint="eastAsia" w:ascii="仿宋_GB2312" w:hAnsi="宋体" w:eastAsia="仿宋_GB2312" w:cs="宋体"/>
                <w:kern w:val="0"/>
                <w:sz w:val="24"/>
              </w:rPr>
              <w:t xml:space="preserve">                审核人： </w:t>
            </w:r>
            <w:r>
              <w:rPr>
                <w:rFonts w:hint="eastAsia" w:ascii="仿宋_GB2312" w:hAnsi="宋体" w:eastAsia="仿宋_GB2312" w:cs="宋体"/>
                <w:kern w:val="0"/>
                <w:sz w:val="24"/>
                <w:lang w:eastAsia="zh-CN"/>
              </w:rPr>
              <w:t>杨平</w:t>
            </w:r>
            <w:r>
              <w:rPr>
                <w:rFonts w:hint="eastAsia" w:ascii="仿宋_GB2312" w:hAnsi="宋体" w:eastAsia="仿宋_GB2312" w:cs="宋体"/>
                <w:kern w:val="0"/>
                <w:sz w:val="24"/>
              </w:rPr>
              <w:t xml:space="preserve">                 填报人：</w:t>
            </w:r>
            <w:r>
              <w:rPr>
                <w:rFonts w:hint="eastAsia" w:ascii="仿宋_GB2312" w:hAnsi="宋体" w:eastAsia="仿宋_GB2312" w:cs="宋体"/>
                <w:kern w:val="0"/>
                <w:sz w:val="24"/>
                <w:lang w:eastAsia="zh-CN"/>
              </w:rPr>
              <w:t>赵勇</w:t>
            </w:r>
          </w:p>
        </w:tc>
      </w:tr>
      <w:tr>
        <w:tblPrEx>
          <w:tblLayout w:type="fixed"/>
          <w:tblCellMar>
            <w:top w:w="0" w:type="dxa"/>
            <w:left w:w="108" w:type="dxa"/>
            <w:bottom w:w="0" w:type="dxa"/>
            <w:right w:w="108" w:type="dxa"/>
          </w:tblCellMar>
        </w:tblPrEx>
        <w:trPr>
          <w:trHeight w:val="402" w:hRule="atLeast"/>
          <w:jc w:val="center"/>
        </w:trPr>
        <w:tc>
          <w:tcPr>
            <w:tcW w:w="9555" w:type="dxa"/>
            <w:gridSpan w:val="5"/>
            <w:tcBorders>
              <w:top w:val="nil"/>
              <w:left w:val="nil"/>
              <w:bottom w:val="nil"/>
              <w:right w:val="nil"/>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联系电话： </w:t>
            </w:r>
            <w:r>
              <w:rPr>
                <w:rFonts w:hint="eastAsia" w:ascii="仿宋_GB2312" w:hAnsi="宋体" w:eastAsia="仿宋_GB2312" w:cs="宋体"/>
                <w:kern w:val="0"/>
                <w:sz w:val="24"/>
                <w:lang w:val="en-US" w:eastAsia="zh-CN"/>
              </w:rPr>
              <w:t>88699127</w:t>
            </w:r>
            <w:r>
              <w:rPr>
                <w:rFonts w:hint="eastAsia" w:ascii="仿宋_GB2312" w:hAnsi="宋体" w:eastAsia="仿宋_GB2312" w:cs="宋体"/>
                <w:kern w:val="0"/>
                <w:sz w:val="24"/>
              </w:rPr>
              <w:t xml:space="preserve">                                       填报日期：</w:t>
            </w:r>
            <w:r>
              <w:rPr>
                <w:rFonts w:hint="eastAsia" w:ascii="仿宋_GB2312" w:hAnsi="宋体" w:eastAsia="仿宋_GB2312" w:cs="宋体"/>
                <w:kern w:val="0"/>
                <w:sz w:val="24"/>
                <w:lang w:val="en-US" w:eastAsia="zh-CN"/>
              </w:rPr>
              <w:t>2019.02.15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91F8B"/>
    <w:rsid w:val="6EA9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民防局</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2019-03-01T07:09:00Z</dcterms:created>
  <dc:creator>赵勇</dc:creator>
  <cp:lastModifiedBy>赵勇</cp:lastModifiedBy>
  <dcterms:modified xsi:type="dcterms:W3CDTF">2019-03-01T07:10:45Z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