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after="0" w:line="560" w:lineRule="exact"/>
        <w:ind w:firstLine="0" w:firstLineChars="0"/>
        <w:jc w:val="left"/>
        <w:rPr>
          <w:rFonts w:hint="default" w:ascii="Times New Roman" w:hAnsi="Times New Roman" w:eastAsia="黑体" w:cs="Times New Roman"/>
          <w:kern w:val="0"/>
          <w:sz w:val="32"/>
          <w:szCs w:val="32"/>
          <w:lang w:val="en-US" w:eastAsia="zh-CN"/>
        </w:rPr>
      </w:pPr>
      <w:r>
        <w:rPr>
          <w:rFonts w:hint="default" w:ascii="Times New Roman" w:hAnsi="Times New Roman" w:eastAsia="黑体" w:cs="Times New Roman"/>
          <w:kern w:val="0"/>
          <w:sz w:val="32"/>
          <w:szCs w:val="32"/>
          <w:lang w:val="en-US" w:eastAsia="zh-CN"/>
        </w:rPr>
        <w:t>附件</w:t>
      </w:r>
      <w:r>
        <w:rPr>
          <w:rFonts w:hint="eastAsia" w:eastAsia="黑体" w:cs="Times New Roman"/>
          <w:kern w:val="0"/>
          <w:sz w:val="32"/>
          <w:szCs w:val="32"/>
          <w:lang w:val="en-US" w:eastAsia="zh-CN"/>
        </w:rPr>
        <w:t>：</w:t>
      </w:r>
    </w:p>
    <w:p>
      <w:pPr>
        <w:keepNext w:val="0"/>
        <w:keepLines w:val="0"/>
        <w:pageBreakBefore w:val="0"/>
        <w:widowControl w:val="0"/>
        <w:numPr>
          <w:ilvl w:val="255"/>
          <w:numId w:val="0"/>
        </w:numPr>
        <w:kinsoku/>
        <w:wordWrap/>
        <w:overflowPunct/>
        <w:topLinePunct w:val="0"/>
        <w:autoSpaceDE/>
        <w:autoSpaceDN/>
        <w:bidi w:val="0"/>
        <w:adjustRightInd/>
        <w:snapToGrid/>
        <w:spacing w:after="0" w:line="560" w:lineRule="exact"/>
        <w:ind w:firstLine="880" w:firstLineChars="200"/>
        <w:jc w:val="center"/>
        <w:textAlignment w:val="auto"/>
        <w:outlineLvl w:val="0"/>
        <w:rPr>
          <w:rFonts w:hint="default" w:ascii="Times New Roman" w:hAnsi="Times New Roman" w:eastAsia="方正小标宋简体" w:cs="Times New Roman"/>
          <w:bCs/>
          <w:snapToGrid w:val="0"/>
          <w:color w:val="auto"/>
          <w:kern w:val="0"/>
          <w:sz w:val="44"/>
          <w:szCs w:val="44"/>
          <w:shd w:val="clear" w:color="auto" w:fill="FFFFFF"/>
          <w:lang w:val="en-US" w:eastAsia="zh-CN"/>
        </w:rPr>
      </w:pPr>
    </w:p>
    <w:p>
      <w:pPr>
        <w:keepNext w:val="0"/>
        <w:keepLines w:val="0"/>
        <w:pageBreakBefore w:val="0"/>
        <w:widowControl w:val="0"/>
        <w:numPr>
          <w:ilvl w:val="255"/>
          <w:numId w:val="0"/>
        </w:numPr>
        <w:kinsoku/>
        <w:wordWrap/>
        <w:overflowPunct/>
        <w:topLinePunct w:val="0"/>
        <w:autoSpaceDE/>
        <w:autoSpaceDN/>
        <w:bidi w:val="0"/>
        <w:adjustRightInd/>
        <w:snapToGrid/>
        <w:spacing w:after="0" w:line="560" w:lineRule="exact"/>
        <w:jc w:val="center"/>
        <w:textAlignment w:val="auto"/>
        <w:outlineLvl w:val="0"/>
        <w:rPr>
          <w:rFonts w:hint="default" w:ascii="Times New Roman" w:hAnsi="Times New Roman" w:eastAsia="方正小标宋简体" w:cs="Times New Roman"/>
          <w:bCs/>
          <w:snapToGrid w:val="0"/>
          <w:color w:val="auto"/>
          <w:kern w:val="0"/>
          <w:sz w:val="44"/>
          <w:szCs w:val="44"/>
          <w:shd w:val="clear" w:color="auto" w:fill="FFFFFF"/>
          <w:lang w:val="en-US" w:eastAsia="zh-CN"/>
        </w:rPr>
      </w:pPr>
      <w:bookmarkStart w:id="0" w:name="_GoBack"/>
      <w:r>
        <w:rPr>
          <w:rFonts w:hint="default" w:ascii="Times New Roman" w:hAnsi="Times New Roman" w:eastAsia="方正小标宋简体" w:cs="Times New Roman"/>
          <w:bCs/>
          <w:snapToGrid w:val="0"/>
          <w:color w:val="auto"/>
          <w:kern w:val="0"/>
          <w:sz w:val="44"/>
          <w:szCs w:val="44"/>
          <w:shd w:val="clear" w:color="auto" w:fill="FFFFFF"/>
          <w:lang w:val="en-US" w:eastAsia="zh-CN"/>
        </w:rPr>
        <w:t>关于</w:t>
      </w:r>
      <w:r>
        <w:rPr>
          <w:rFonts w:hint="eastAsia" w:eastAsia="方正小标宋简体" w:cs="Times New Roman"/>
          <w:bCs/>
          <w:snapToGrid w:val="0"/>
          <w:color w:val="auto"/>
          <w:kern w:val="0"/>
          <w:sz w:val="44"/>
          <w:szCs w:val="44"/>
          <w:shd w:val="clear" w:color="auto" w:fill="FFFFFF"/>
          <w:lang w:val="en-US" w:eastAsia="zh-CN"/>
        </w:rPr>
        <w:t>开展</w:t>
      </w:r>
      <w:r>
        <w:rPr>
          <w:rFonts w:hint="default" w:ascii="Times New Roman" w:hAnsi="Times New Roman" w:eastAsia="方正小标宋简体" w:cs="Times New Roman"/>
          <w:bCs/>
          <w:snapToGrid w:val="0"/>
          <w:color w:val="auto"/>
          <w:kern w:val="0"/>
          <w:sz w:val="44"/>
          <w:szCs w:val="44"/>
          <w:shd w:val="clear" w:color="auto" w:fill="FFFFFF"/>
          <w:lang w:val="en-US" w:eastAsia="zh-CN"/>
        </w:rPr>
        <w:t>新建高质量科技企业孵化器项目</w:t>
      </w:r>
    </w:p>
    <w:p>
      <w:pPr>
        <w:keepNext w:val="0"/>
        <w:keepLines w:val="0"/>
        <w:pageBreakBefore w:val="0"/>
        <w:widowControl w:val="0"/>
        <w:numPr>
          <w:ilvl w:val="255"/>
          <w:numId w:val="0"/>
        </w:numPr>
        <w:kinsoku/>
        <w:wordWrap/>
        <w:overflowPunct/>
        <w:topLinePunct w:val="0"/>
        <w:autoSpaceDE/>
        <w:autoSpaceDN/>
        <w:bidi w:val="0"/>
        <w:adjustRightInd/>
        <w:snapToGrid/>
        <w:spacing w:after="0" w:line="560" w:lineRule="exact"/>
        <w:jc w:val="center"/>
        <w:textAlignment w:val="auto"/>
        <w:outlineLvl w:val="0"/>
        <w:rPr>
          <w:rFonts w:hint="default" w:ascii="Times New Roman" w:hAnsi="Times New Roman" w:eastAsia="方正小标宋简体" w:cs="Times New Roman"/>
          <w:bCs/>
          <w:snapToGrid w:val="0"/>
          <w:color w:val="auto"/>
          <w:kern w:val="0"/>
          <w:sz w:val="44"/>
          <w:szCs w:val="44"/>
          <w:shd w:val="clear" w:color="auto" w:fill="FFFFFF"/>
          <w:lang w:val="en-US" w:eastAsia="zh-CN"/>
        </w:rPr>
      </w:pPr>
      <w:r>
        <w:rPr>
          <w:rFonts w:hint="eastAsia" w:eastAsia="方正小标宋简体" w:cs="Times New Roman"/>
          <w:bCs/>
          <w:snapToGrid w:val="0"/>
          <w:color w:val="auto"/>
          <w:kern w:val="0"/>
          <w:sz w:val="44"/>
          <w:szCs w:val="44"/>
          <w:shd w:val="clear" w:color="auto" w:fill="FFFFFF"/>
          <w:lang w:val="en-US" w:eastAsia="zh-CN"/>
        </w:rPr>
        <w:t>申报的</w:t>
      </w:r>
      <w:r>
        <w:rPr>
          <w:rFonts w:hint="default" w:ascii="Times New Roman" w:hAnsi="Times New Roman" w:eastAsia="方正小标宋简体" w:cs="Times New Roman"/>
          <w:bCs/>
          <w:snapToGrid w:val="0"/>
          <w:color w:val="auto"/>
          <w:kern w:val="0"/>
          <w:sz w:val="44"/>
          <w:szCs w:val="44"/>
          <w:shd w:val="clear" w:color="auto" w:fill="FFFFFF"/>
          <w:lang w:val="en-US" w:eastAsia="zh-CN"/>
        </w:rPr>
        <w:t>通知</w:t>
      </w:r>
    </w:p>
    <w:bookmarkEnd w:id="0"/>
    <w:p>
      <w:pPr>
        <w:pStyle w:val="2"/>
        <w:keepNext w:val="0"/>
        <w:keepLines w:val="0"/>
        <w:pageBreakBefore w:val="0"/>
        <w:widowControl w:val="0"/>
        <w:kinsoku/>
        <w:wordWrap/>
        <w:overflowPunct/>
        <w:topLinePunct w:val="0"/>
        <w:autoSpaceDE/>
        <w:autoSpaceDN/>
        <w:bidi w:val="0"/>
        <w:adjustRightInd/>
        <w:snapToGrid/>
        <w:spacing w:after="0" w:line="560" w:lineRule="exact"/>
        <w:ind w:left="0" w:leftChars="0" w:firstLine="420" w:firstLineChars="200"/>
        <w:textAlignment w:val="auto"/>
        <w:rPr>
          <w:rFonts w:hint="default" w:ascii="Times New Roman" w:hAnsi="Times New Roman" w:cs="Times New Roman"/>
          <w:lang w:val="en-US" w:eastAsia="zh-CN"/>
        </w:rPr>
      </w:pPr>
    </w:p>
    <w:p>
      <w:pPr>
        <w:pStyle w:val="13"/>
        <w:keepNext w:val="0"/>
        <w:keepLines w:val="0"/>
        <w:pageBreakBefore w:val="0"/>
        <w:widowControl w:val="0"/>
        <w:kinsoku/>
        <w:wordWrap/>
        <w:overflowPunct/>
        <w:topLinePunct w:val="0"/>
        <w:autoSpaceDE/>
        <w:autoSpaceDN/>
        <w:bidi w:val="0"/>
        <w:adjustRightInd/>
        <w:snapToGrid/>
        <w:spacing w:after="0" w:line="560" w:lineRule="exact"/>
        <w:jc w:val="both"/>
        <w:rPr>
          <w:rFonts w:hint="default" w:ascii="Times New Roman" w:hAnsi="Times New Roman" w:eastAsia="仿宋_GB2312" w:cs="Times New Roman"/>
          <w:b w:val="0"/>
          <w:bCs/>
          <w:sz w:val="32"/>
          <w:szCs w:val="32"/>
          <w:lang w:val="en-US" w:eastAsia="zh-CN"/>
        </w:rPr>
      </w:pPr>
      <w:r>
        <w:rPr>
          <w:rFonts w:hint="default" w:ascii="Times New Roman" w:hAnsi="Times New Roman" w:eastAsia="仿宋_GB2312" w:cs="Times New Roman"/>
          <w:b w:val="0"/>
          <w:bCs/>
          <w:sz w:val="32"/>
          <w:szCs w:val="32"/>
          <w:lang w:val="en-US" w:eastAsia="zh-CN"/>
        </w:rPr>
        <w:t>各相关单位：</w:t>
      </w:r>
    </w:p>
    <w:p>
      <w:pPr>
        <w:pStyle w:val="13"/>
        <w:keepNext w:val="0"/>
        <w:keepLines w:val="0"/>
        <w:pageBreakBefore w:val="0"/>
        <w:widowControl w:val="0"/>
        <w:kinsoku/>
        <w:wordWrap/>
        <w:overflowPunct/>
        <w:topLinePunct w:val="0"/>
        <w:autoSpaceDE/>
        <w:autoSpaceDN/>
        <w:bidi w:val="0"/>
        <w:adjustRightInd/>
        <w:snapToGrid/>
        <w:spacing w:after="0" w:line="560" w:lineRule="exact"/>
        <w:ind w:firstLine="640" w:firstLineChars="200"/>
        <w:jc w:val="both"/>
        <w:textAlignment w:val="baseline"/>
        <w:rPr>
          <w:rFonts w:hint="default" w:ascii="Times New Roman" w:hAnsi="Times New Roman" w:eastAsia="仿宋_GB2312" w:cs="Times New Roman"/>
          <w:b w:val="0"/>
          <w:bCs/>
          <w:sz w:val="32"/>
          <w:szCs w:val="32"/>
          <w:lang w:val="en-US" w:eastAsia="zh-CN"/>
        </w:rPr>
      </w:pPr>
      <w:r>
        <w:rPr>
          <w:rFonts w:hint="default" w:ascii="Times New Roman" w:hAnsi="Times New Roman" w:eastAsia="仿宋_GB2312" w:cs="Times New Roman"/>
          <w:b w:val="0"/>
          <w:bCs/>
          <w:sz w:val="32"/>
          <w:szCs w:val="32"/>
          <w:lang w:val="en-US" w:eastAsia="zh-CN"/>
        </w:rPr>
        <w:t>根据《石景山区推动科技企业孵化器创新发展若干措施（试行）》（石园科发〔2024〕8号）（以下简称《措施》），现</w:t>
      </w:r>
      <w:r>
        <w:rPr>
          <w:rFonts w:hint="eastAsia" w:ascii="Times New Roman" w:hAnsi="Times New Roman" w:eastAsia="仿宋_GB2312" w:cs="Times New Roman"/>
          <w:b w:val="0"/>
          <w:bCs/>
          <w:sz w:val="32"/>
          <w:szCs w:val="32"/>
          <w:lang w:val="en-US" w:eastAsia="zh-CN"/>
        </w:rPr>
        <w:t>开展</w:t>
      </w:r>
      <w:r>
        <w:rPr>
          <w:rFonts w:hint="default" w:ascii="Times New Roman" w:hAnsi="Times New Roman" w:eastAsia="仿宋_GB2312" w:cs="Times New Roman"/>
          <w:b w:val="0"/>
          <w:bCs/>
          <w:sz w:val="32"/>
          <w:szCs w:val="32"/>
          <w:lang w:val="en-US" w:eastAsia="zh-CN"/>
        </w:rPr>
        <w:t>支持新建高质量科技企业孵化器项目</w:t>
      </w:r>
      <w:r>
        <w:rPr>
          <w:rFonts w:hint="eastAsia" w:ascii="Times New Roman" w:hAnsi="Times New Roman" w:eastAsia="仿宋_GB2312" w:cs="Times New Roman"/>
          <w:b w:val="0"/>
          <w:bCs/>
          <w:sz w:val="32"/>
          <w:szCs w:val="32"/>
          <w:lang w:val="en-US" w:eastAsia="zh-CN"/>
        </w:rPr>
        <w:t>申报工作</w:t>
      </w:r>
      <w:r>
        <w:rPr>
          <w:rFonts w:hint="default" w:ascii="Times New Roman" w:hAnsi="Times New Roman" w:eastAsia="仿宋_GB2312" w:cs="Times New Roman"/>
          <w:b w:val="0"/>
          <w:bCs/>
          <w:sz w:val="32"/>
          <w:szCs w:val="32"/>
          <w:lang w:val="en-US" w:eastAsia="zh-CN"/>
        </w:rPr>
        <w:t>，有关事项通知如下：</w:t>
      </w:r>
    </w:p>
    <w:p>
      <w:pPr>
        <w:pStyle w:val="13"/>
        <w:keepNext w:val="0"/>
        <w:keepLines w:val="0"/>
        <w:pageBreakBefore w:val="0"/>
        <w:widowControl w:val="0"/>
        <w:kinsoku/>
        <w:wordWrap/>
        <w:overflowPunct/>
        <w:topLinePunct w:val="0"/>
        <w:autoSpaceDE/>
        <w:autoSpaceDN/>
        <w:bidi w:val="0"/>
        <w:adjustRightInd/>
        <w:snapToGrid/>
        <w:spacing w:after="0" w:line="560" w:lineRule="exact"/>
        <w:ind w:firstLine="640" w:firstLineChars="200"/>
        <w:jc w:val="both"/>
        <w:textAlignment w:val="baseline"/>
        <w:rPr>
          <w:rFonts w:hint="eastAsia" w:ascii="CESI黑体-GB2312" w:hAnsi="CESI黑体-GB2312" w:eastAsia="CESI黑体-GB2312" w:cs="CESI黑体-GB2312"/>
          <w:b w:val="0"/>
          <w:bCs/>
          <w:sz w:val="32"/>
          <w:szCs w:val="32"/>
          <w:lang w:val="en-US" w:eastAsia="zh-CN"/>
        </w:rPr>
      </w:pPr>
      <w:r>
        <w:rPr>
          <w:rFonts w:hint="eastAsia" w:ascii="CESI黑体-GB2312" w:hAnsi="CESI黑体-GB2312" w:eastAsia="CESI黑体-GB2312" w:cs="CESI黑体-GB2312"/>
          <w:b w:val="0"/>
          <w:bCs/>
          <w:sz w:val="32"/>
          <w:szCs w:val="32"/>
          <w:lang w:val="en-US" w:eastAsia="zh-CN"/>
        </w:rPr>
        <w:t>一、申报要求</w:t>
      </w:r>
    </w:p>
    <w:p>
      <w:pPr>
        <w:pStyle w:val="13"/>
        <w:keepNext w:val="0"/>
        <w:keepLines w:val="0"/>
        <w:pageBreakBefore w:val="0"/>
        <w:widowControl w:val="0"/>
        <w:kinsoku/>
        <w:wordWrap/>
        <w:overflowPunct/>
        <w:topLinePunct w:val="0"/>
        <w:autoSpaceDE/>
        <w:autoSpaceDN/>
        <w:bidi w:val="0"/>
        <w:adjustRightInd/>
        <w:snapToGrid/>
        <w:spacing w:after="0" w:line="560" w:lineRule="exact"/>
        <w:ind w:firstLine="640" w:firstLineChars="200"/>
        <w:jc w:val="both"/>
        <w:textAlignment w:val="baseline"/>
        <w:rPr>
          <w:rFonts w:hint="eastAsia" w:ascii="仿宋_GB2312" w:hAnsi="仿宋_GB2312" w:eastAsia="仿宋_GB2312" w:cs="仿宋_GB2312"/>
          <w:b w:val="0"/>
          <w:bCs/>
          <w:sz w:val="32"/>
          <w:szCs w:val="32"/>
          <w:lang w:val="en-US" w:eastAsia="zh-CN"/>
        </w:rPr>
      </w:pPr>
      <w:r>
        <w:rPr>
          <w:rFonts w:hint="eastAsia" w:ascii="仿宋_GB2312" w:hAnsi="仿宋_GB2312" w:eastAsia="仿宋_GB2312" w:cs="仿宋_GB2312"/>
          <w:b w:val="0"/>
          <w:bCs/>
          <w:sz w:val="32"/>
          <w:szCs w:val="32"/>
          <w:lang w:val="en-US" w:eastAsia="zh-CN"/>
        </w:rPr>
        <w:t>1.符合区域高精尖产业方向的企业或机构，在我区依法合规开展经营活动。近三年内没有重大违法违规行为记录，未被列入失信被执行人、重大税收违法案件当事人名单、政府采购严重违法失信行为记录名单、石景山区联合惩戒“黑名单”。</w:t>
      </w:r>
    </w:p>
    <w:p>
      <w:pPr>
        <w:pStyle w:val="3"/>
        <w:keepNext w:val="0"/>
        <w:keepLines w:val="0"/>
        <w:pageBreakBefore w:val="0"/>
        <w:widowControl w:val="0"/>
        <w:numPr>
          <w:ilvl w:val="255"/>
          <w:numId w:val="0"/>
        </w:numPr>
        <w:kinsoku/>
        <w:wordWrap/>
        <w:overflowPunct/>
        <w:topLinePunct w:val="0"/>
        <w:autoSpaceDE/>
        <w:autoSpaceDN/>
        <w:bidi w:val="0"/>
        <w:adjustRightInd/>
        <w:snapToGrid/>
        <w:spacing w:after="0" w:line="560" w:lineRule="exact"/>
        <w:ind w:firstLine="640" w:firstLineChars="200"/>
        <w:jc w:val="both"/>
        <w:textAlignment w:val="auto"/>
        <w:rPr>
          <w:rFonts w:hint="eastAsia" w:ascii="仿宋_GB2312" w:hAnsi="仿宋_GB2312" w:eastAsia="仿宋_GB2312" w:cs="仿宋_GB2312"/>
          <w:bCs/>
          <w:color w:val="auto"/>
          <w:kern w:val="2"/>
          <w:sz w:val="32"/>
          <w:szCs w:val="32"/>
          <w:lang w:eastAsia="zh-CN"/>
        </w:rPr>
      </w:pPr>
      <w:r>
        <w:rPr>
          <w:rFonts w:hint="eastAsia" w:ascii="仿宋_GB2312" w:hAnsi="仿宋_GB2312" w:eastAsia="仿宋_GB2312" w:cs="仿宋_GB2312"/>
          <w:bCs/>
          <w:color w:val="auto"/>
          <w:kern w:val="2"/>
          <w:sz w:val="32"/>
          <w:szCs w:val="32"/>
          <w:lang w:val="en-US" w:eastAsia="zh-CN"/>
        </w:rPr>
        <w:t>2</w:t>
      </w:r>
      <w:r>
        <w:rPr>
          <w:rFonts w:hint="eastAsia" w:ascii="仿宋_GB2312" w:hAnsi="仿宋_GB2312" w:eastAsia="仿宋_GB2312" w:cs="仿宋_GB2312"/>
          <w:bCs/>
          <w:color w:val="auto"/>
          <w:kern w:val="2"/>
          <w:sz w:val="32"/>
          <w:szCs w:val="32"/>
          <w:lang w:eastAsia="zh-CN"/>
        </w:rPr>
        <w:t>.申报支持的</w:t>
      </w:r>
      <w:r>
        <w:rPr>
          <w:rFonts w:hint="eastAsia" w:ascii="仿宋_GB2312" w:hAnsi="仿宋_GB2312" w:eastAsia="仿宋_GB2312" w:cs="仿宋_GB2312"/>
          <w:b w:val="0"/>
          <w:bCs/>
          <w:color w:val="auto"/>
          <w:kern w:val="2"/>
          <w:sz w:val="32"/>
          <w:szCs w:val="32"/>
          <w:lang w:eastAsia="zh-CN"/>
        </w:rPr>
        <w:t>新建</w:t>
      </w:r>
      <w:r>
        <w:rPr>
          <w:rFonts w:hint="eastAsia" w:ascii="仿宋_GB2312" w:hAnsi="仿宋_GB2312" w:eastAsia="仿宋_GB2312" w:cs="仿宋_GB2312"/>
          <w:bCs/>
          <w:color w:val="auto"/>
          <w:kern w:val="2"/>
          <w:sz w:val="32"/>
          <w:szCs w:val="32"/>
          <w:lang w:eastAsia="zh-CN"/>
        </w:rPr>
        <w:t>科技企业孵化器需为具备硬科技创新策源、颠覆性科技成果转化、高成长科技企业孵化、全要素资源整合能力的</w:t>
      </w:r>
      <w:r>
        <w:rPr>
          <w:rFonts w:hint="eastAsia" w:ascii="仿宋_GB2312" w:hAnsi="仿宋_GB2312" w:eastAsia="仿宋_GB2312" w:cs="仿宋_GB2312"/>
          <w:bCs/>
          <w:color w:val="auto"/>
          <w:kern w:val="2"/>
          <w:sz w:val="32"/>
          <w:szCs w:val="32"/>
          <w:lang w:val="en-US" w:eastAsia="zh-CN"/>
        </w:rPr>
        <w:t>高质量</w:t>
      </w:r>
      <w:r>
        <w:rPr>
          <w:rFonts w:hint="eastAsia" w:ascii="仿宋_GB2312" w:hAnsi="仿宋_GB2312" w:eastAsia="仿宋_GB2312" w:cs="仿宋_GB2312"/>
          <w:bCs/>
          <w:color w:val="auto"/>
          <w:kern w:val="2"/>
          <w:sz w:val="32"/>
          <w:szCs w:val="32"/>
          <w:lang w:eastAsia="zh-CN"/>
        </w:rPr>
        <w:t>孵化器，应满足以下条件：</w:t>
      </w:r>
    </w:p>
    <w:p>
      <w:pPr>
        <w:keepNext w:val="0"/>
        <w:keepLines w:val="0"/>
        <w:pageBreakBefore w:val="0"/>
        <w:widowControl/>
        <w:kinsoku/>
        <w:wordWrap/>
        <w:overflowPunct/>
        <w:topLinePunct w:val="0"/>
        <w:autoSpaceDE/>
        <w:autoSpaceDN/>
        <w:bidi w:val="0"/>
        <w:adjustRightInd/>
        <w:snapToGrid/>
        <w:spacing w:after="0" w:line="560" w:lineRule="exact"/>
        <w:ind w:firstLine="640" w:firstLineChars="200"/>
        <w:textAlignment w:val="auto"/>
        <w:rPr>
          <w:rFonts w:hint="eastAsia" w:ascii="仿宋_GB2312" w:hAnsi="仿宋_GB2312" w:eastAsia="仿宋_GB2312" w:cs="仿宋_GB2312"/>
          <w:color w:val="auto"/>
          <w:sz w:val="32"/>
          <w:szCs w:val="32"/>
          <w:highlight w:val="none"/>
          <w:lang w:eastAsia="zh-CN"/>
        </w:rPr>
      </w:pPr>
      <w:r>
        <w:rPr>
          <w:rFonts w:hint="eastAsia" w:ascii="仿宋_GB2312" w:hAnsi="仿宋_GB2312" w:eastAsia="仿宋_GB2312" w:cs="仿宋_GB2312"/>
          <w:color w:val="auto"/>
          <w:sz w:val="32"/>
          <w:szCs w:val="32"/>
          <w:highlight w:val="none"/>
          <w:lang w:eastAsia="zh-CN"/>
        </w:rPr>
        <w:t>（</w:t>
      </w:r>
      <w:r>
        <w:rPr>
          <w:rFonts w:hint="eastAsia" w:ascii="仿宋_GB2312" w:hAnsi="仿宋_GB2312" w:eastAsia="仿宋_GB2312" w:cs="仿宋_GB2312"/>
          <w:color w:val="auto"/>
          <w:sz w:val="32"/>
          <w:szCs w:val="32"/>
          <w:highlight w:val="none"/>
          <w:lang w:val="en-US" w:eastAsia="zh-CN"/>
        </w:rPr>
        <w:t>1</w:t>
      </w:r>
      <w:r>
        <w:rPr>
          <w:rFonts w:hint="eastAsia" w:ascii="仿宋_GB2312" w:hAnsi="仿宋_GB2312" w:eastAsia="仿宋_GB2312" w:cs="仿宋_GB2312"/>
          <w:color w:val="auto"/>
          <w:sz w:val="32"/>
          <w:szCs w:val="32"/>
          <w:highlight w:val="none"/>
          <w:lang w:eastAsia="zh-CN"/>
        </w:rPr>
        <w:t>）孵化运营机构</w:t>
      </w:r>
      <w:r>
        <w:rPr>
          <w:rFonts w:hint="eastAsia" w:ascii="仿宋_GB2312" w:hAnsi="仿宋_GB2312" w:eastAsia="仿宋_GB2312" w:cs="仿宋_GB2312"/>
          <w:color w:val="auto"/>
          <w:sz w:val="32"/>
          <w:szCs w:val="32"/>
          <w:highlight w:val="none"/>
        </w:rPr>
        <w:t>在品牌影响力、专业孵化能力、孵化人才、孵化面积、整合资源、孵化成效等多方面</w:t>
      </w:r>
      <w:r>
        <w:rPr>
          <w:rFonts w:hint="eastAsia" w:ascii="仿宋_GB2312" w:hAnsi="仿宋_GB2312" w:eastAsia="仿宋_GB2312" w:cs="仿宋_GB2312"/>
          <w:color w:val="auto"/>
          <w:sz w:val="32"/>
          <w:szCs w:val="32"/>
          <w:highlight w:val="none"/>
          <w:lang w:eastAsia="zh-CN"/>
        </w:rPr>
        <w:t>具备一定的</w:t>
      </w:r>
      <w:r>
        <w:rPr>
          <w:rFonts w:hint="eastAsia" w:ascii="仿宋_GB2312" w:hAnsi="仿宋_GB2312" w:eastAsia="仿宋_GB2312" w:cs="仿宋_GB2312"/>
          <w:color w:val="auto"/>
          <w:sz w:val="32"/>
          <w:szCs w:val="32"/>
          <w:highlight w:val="none"/>
        </w:rPr>
        <w:t>综合能力与投入成效</w:t>
      </w:r>
      <w:r>
        <w:rPr>
          <w:rFonts w:hint="eastAsia" w:ascii="仿宋_GB2312" w:hAnsi="仿宋_GB2312" w:eastAsia="仿宋_GB2312" w:cs="仿宋_GB2312"/>
          <w:color w:val="auto"/>
          <w:sz w:val="32"/>
          <w:szCs w:val="32"/>
          <w:highlight w:val="none"/>
          <w:lang w:eastAsia="zh-CN"/>
        </w:rPr>
        <w:t>，在孵化产业领域具有一定的优势。</w:t>
      </w:r>
      <w:r>
        <w:rPr>
          <w:rFonts w:hint="eastAsia" w:ascii="仿宋_GB2312" w:hAnsi="仿宋_GB2312" w:eastAsia="仿宋_GB2312" w:cs="仿宋_GB2312"/>
          <w:color w:val="auto"/>
          <w:sz w:val="32"/>
          <w:szCs w:val="32"/>
          <w:highlight w:val="none"/>
        </w:rPr>
        <w:t>具有完成项目所需的自筹资金、人才条件和技术装备</w:t>
      </w:r>
      <w:r>
        <w:rPr>
          <w:rFonts w:hint="eastAsia" w:ascii="仿宋_GB2312" w:hAnsi="仿宋_GB2312" w:eastAsia="仿宋_GB2312" w:cs="仿宋_GB2312"/>
          <w:color w:val="auto"/>
          <w:sz w:val="32"/>
          <w:szCs w:val="32"/>
          <w:highlight w:val="none"/>
          <w:lang w:eastAsia="zh-CN"/>
        </w:rPr>
        <w:t>，自筹资金不低于政策资金支持金额</w:t>
      </w:r>
      <w:r>
        <w:rPr>
          <w:rFonts w:hint="eastAsia" w:ascii="仿宋_GB2312" w:hAnsi="仿宋_GB2312" w:eastAsia="仿宋_GB2312" w:cs="仿宋_GB2312"/>
          <w:color w:val="auto"/>
          <w:sz w:val="32"/>
          <w:szCs w:val="32"/>
          <w:highlight w:val="none"/>
        </w:rPr>
        <w:t>；完成项目所需的组织管理和协调能力</w:t>
      </w:r>
      <w:r>
        <w:rPr>
          <w:rFonts w:hint="eastAsia" w:ascii="仿宋_GB2312" w:hAnsi="仿宋_GB2312" w:eastAsia="仿宋_GB2312" w:cs="仿宋_GB2312"/>
          <w:color w:val="auto"/>
          <w:sz w:val="32"/>
          <w:szCs w:val="32"/>
          <w:highlight w:val="none"/>
          <w:lang w:eastAsia="zh-CN"/>
        </w:rPr>
        <w:t>。</w:t>
      </w:r>
    </w:p>
    <w:p>
      <w:pPr>
        <w:keepNext w:val="0"/>
        <w:keepLines w:val="0"/>
        <w:pageBreakBefore w:val="0"/>
        <w:widowControl w:val="0"/>
        <w:kinsoku/>
        <w:wordWrap/>
        <w:overflowPunct/>
        <w:topLinePunct w:val="0"/>
        <w:autoSpaceDE/>
        <w:autoSpaceDN/>
        <w:bidi w:val="0"/>
        <w:adjustRightInd/>
        <w:snapToGrid/>
        <w:spacing w:after="0" w:line="560" w:lineRule="exact"/>
        <w:ind w:firstLine="640" w:firstLineChars="200"/>
        <w:jc w:val="both"/>
        <w:textAlignment w:val="auto"/>
        <w:rPr>
          <w:rFonts w:hint="eastAsia" w:ascii="仿宋_GB2312" w:hAnsi="仿宋_GB2312" w:eastAsia="仿宋_GB2312" w:cs="仿宋_GB2312"/>
          <w:bCs/>
          <w:color w:val="auto"/>
          <w:kern w:val="2"/>
          <w:sz w:val="32"/>
          <w:szCs w:val="32"/>
          <w:lang w:eastAsia="zh-CN"/>
        </w:rPr>
      </w:pPr>
      <w:r>
        <w:rPr>
          <w:rFonts w:hint="eastAsia" w:ascii="仿宋_GB2312" w:hAnsi="仿宋_GB2312" w:eastAsia="仿宋_GB2312" w:cs="仿宋_GB2312"/>
          <w:bCs/>
          <w:color w:val="auto"/>
          <w:kern w:val="2"/>
          <w:sz w:val="32"/>
          <w:szCs w:val="32"/>
          <w:lang w:eastAsia="zh-CN"/>
        </w:rPr>
        <w:t>（</w:t>
      </w:r>
      <w:r>
        <w:rPr>
          <w:rFonts w:hint="eastAsia" w:ascii="仿宋_GB2312" w:hAnsi="仿宋_GB2312" w:eastAsia="仿宋_GB2312" w:cs="仿宋_GB2312"/>
          <w:bCs/>
          <w:color w:val="auto"/>
          <w:kern w:val="2"/>
          <w:sz w:val="32"/>
          <w:szCs w:val="32"/>
          <w:lang w:val="en-US" w:eastAsia="zh-CN"/>
        </w:rPr>
        <w:t>2</w:t>
      </w:r>
      <w:r>
        <w:rPr>
          <w:rFonts w:hint="eastAsia" w:ascii="仿宋_GB2312" w:hAnsi="仿宋_GB2312" w:eastAsia="仿宋_GB2312" w:cs="仿宋_GB2312"/>
          <w:bCs/>
          <w:color w:val="auto"/>
          <w:kern w:val="2"/>
          <w:sz w:val="32"/>
          <w:szCs w:val="32"/>
          <w:lang w:eastAsia="zh-CN"/>
        </w:rPr>
        <w:t>）由国内外优秀孵化人才团队牵头设立，核心成员具有跨国公司、领军企业、投融资机构等工作经历及项目管理、供应链管理等从业经验。</w:t>
      </w:r>
    </w:p>
    <w:p>
      <w:pPr>
        <w:keepNext w:val="0"/>
        <w:keepLines w:val="0"/>
        <w:pageBreakBefore w:val="0"/>
        <w:widowControl w:val="0"/>
        <w:kinsoku/>
        <w:wordWrap/>
        <w:overflowPunct/>
        <w:topLinePunct w:val="0"/>
        <w:autoSpaceDE/>
        <w:autoSpaceDN/>
        <w:bidi w:val="0"/>
        <w:adjustRightInd/>
        <w:snapToGrid/>
        <w:spacing w:after="0" w:line="560" w:lineRule="exact"/>
        <w:ind w:firstLine="640" w:firstLineChars="200"/>
        <w:jc w:val="both"/>
        <w:textAlignment w:val="auto"/>
        <w:rPr>
          <w:rFonts w:hint="eastAsia" w:ascii="仿宋_GB2312" w:hAnsi="仿宋_GB2312" w:eastAsia="仿宋_GB2312" w:cs="仿宋_GB2312"/>
          <w:bCs/>
          <w:color w:val="auto"/>
          <w:kern w:val="2"/>
          <w:sz w:val="32"/>
          <w:szCs w:val="32"/>
          <w:lang w:eastAsia="zh-CN"/>
        </w:rPr>
      </w:pPr>
      <w:r>
        <w:rPr>
          <w:rFonts w:hint="eastAsia" w:ascii="仿宋_GB2312" w:hAnsi="仿宋_GB2312" w:eastAsia="仿宋_GB2312" w:cs="仿宋_GB2312"/>
          <w:bCs/>
          <w:color w:val="auto"/>
          <w:kern w:val="2"/>
          <w:sz w:val="32"/>
          <w:szCs w:val="32"/>
          <w:lang w:eastAsia="zh-CN"/>
        </w:rPr>
        <w:t>（</w:t>
      </w:r>
      <w:r>
        <w:rPr>
          <w:rFonts w:hint="eastAsia" w:ascii="仿宋_GB2312" w:hAnsi="仿宋_GB2312" w:eastAsia="仿宋_GB2312" w:cs="仿宋_GB2312"/>
          <w:bCs/>
          <w:color w:val="auto"/>
          <w:kern w:val="2"/>
          <w:sz w:val="32"/>
          <w:szCs w:val="32"/>
          <w:lang w:val="en-US" w:eastAsia="zh-CN"/>
        </w:rPr>
        <w:t>3</w:t>
      </w:r>
      <w:r>
        <w:rPr>
          <w:rFonts w:hint="eastAsia" w:ascii="仿宋_GB2312" w:hAnsi="仿宋_GB2312" w:eastAsia="仿宋_GB2312" w:cs="仿宋_GB2312"/>
          <w:bCs/>
          <w:color w:val="auto"/>
          <w:kern w:val="2"/>
          <w:sz w:val="32"/>
          <w:szCs w:val="32"/>
          <w:lang w:eastAsia="zh-CN"/>
        </w:rPr>
        <w:t>）内部治理结构完善，在人员聘用、薪酬制定、经营管理、投资决策等方面具有充分的自主权。</w:t>
      </w:r>
    </w:p>
    <w:p>
      <w:pPr>
        <w:keepNext w:val="0"/>
        <w:keepLines w:val="0"/>
        <w:pageBreakBefore w:val="0"/>
        <w:widowControl w:val="0"/>
        <w:kinsoku/>
        <w:wordWrap/>
        <w:overflowPunct/>
        <w:topLinePunct w:val="0"/>
        <w:autoSpaceDE/>
        <w:autoSpaceDN/>
        <w:bidi w:val="0"/>
        <w:adjustRightInd/>
        <w:snapToGrid/>
        <w:spacing w:after="0" w:line="560" w:lineRule="exact"/>
        <w:ind w:firstLine="640" w:firstLineChars="200"/>
        <w:jc w:val="both"/>
        <w:textAlignment w:val="auto"/>
        <w:rPr>
          <w:rFonts w:hint="eastAsia" w:ascii="仿宋_GB2312" w:hAnsi="仿宋_GB2312" w:eastAsia="仿宋_GB2312" w:cs="仿宋_GB2312"/>
          <w:bCs/>
          <w:color w:val="auto"/>
          <w:kern w:val="2"/>
          <w:sz w:val="32"/>
          <w:szCs w:val="32"/>
          <w:lang w:eastAsia="zh-CN"/>
        </w:rPr>
      </w:pPr>
      <w:r>
        <w:rPr>
          <w:rFonts w:hint="eastAsia" w:ascii="仿宋_GB2312" w:hAnsi="仿宋_GB2312" w:eastAsia="仿宋_GB2312" w:cs="仿宋_GB2312"/>
          <w:bCs/>
          <w:color w:val="auto"/>
          <w:kern w:val="2"/>
          <w:sz w:val="32"/>
          <w:szCs w:val="32"/>
          <w:lang w:eastAsia="zh-CN"/>
        </w:rPr>
        <w:t>（</w:t>
      </w:r>
      <w:r>
        <w:rPr>
          <w:rFonts w:hint="eastAsia" w:ascii="仿宋_GB2312" w:hAnsi="仿宋_GB2312" w:eastAsia="仿宋_GB2312" w:cs="仿宋_GB2312"/>
          <w:bCs/>
          <w:color w:val="auto"/>
          <w:kern w:val="2"/>
          <w:sz w:val="32"/>
          <w:szCs w:val="32"/>
          <w:lang w:val="en-US" w:eastAsia="zh-CN"/>
        </w:rPr>
        <w:t>4</w:t>
      </w:r>
      <w:r>
        <w:rPr>
          <w:rFonts w:hint="eastAsia" w:ascii="仿宋_GB2312" w:hAnsi="仿宋_GB2312" w:eastAsia="仿宋_GB2312" w:cs="仿宋_GB2312"/>
          <w:bCs/>
          <w:color w:val="auto"/>
          <w:kern w:val="2"/>
          <w:sz w:val="32"/>
          <w:szCs w:val="32"/>
          <w:lang w:eastAsia="zh-CN"/>
        </w:rPr>
        <w:t>）搭建开放共享的专业技术服务平台，提供技术研发、概念验证、小试中试、检验检测等服务。与领军企业、高校院所、服务机构等紧密合作，开展高水平的创业辅导、早期投资、产业链供应链对接、国际市场拓展等服务，相关服务能力突出的，可适当放宽对专业技术服务平台的要求。</w:t>
      </w:r>
    </w:p>
    <w:p>
      <w:pPr>
        <w:keepNext w:val="0"/>
        <w:keepLines w:val="0"/>
        <w:pageBreakBefore w:val="0"/>
        <w:widowControl w:val="0"/>
        <w:kinsoku/>
        <w:wordWrap/>
        <w:overflowPunct/>
        <w:topLinePunct w:val="0"/>
        <w:autoSpaceDE/>
        <w:autoSpaceDN/>
        <w:bidi w:val="0"/>
        <w:adjustRightInd/>
        <w:snapToGrid/>
        <w:spacing w:after="0" w:line="560" w:lineRule="exact"/>
        <w:ind w:firstLine="640" w:firstLineChars="200"/>
        <w:jc w:val="both"/>
        <w:textAlignment w:val="auto"/>
        <w:rPr>
          <w:rFonts w:hint="eastAsia" w:ascii="仿宋_GB2312" w:hAnsi="仿宋_GB2312" w:eastAsia="仿宋_GB2312" w:cs="仿宋_GB2312"/>
          <w:color w:val="auto"/>
          <w:kern w:val="2"/>
          <w:sz w:val="32"/>
          <w:szCs w:val="32"/>
          <w:lang w:eastAsia="zh-CN"/>
        </w:rPr>
      </w:pPr>
      <w:r>
        <w:rPr>
          <w:rFonts w:hint="eastAsia" w:ascii="仿宋_GB2312" w:hAnsi="仿宋_GB2312" w:eastAsia="仿宋_GB2312" w:cs="仿宋_GB2312"/>
          <w:bCs/>
          <w:color w:val="auto"/>
          <w:kern w:val="2"/>
          <w:sz w:val="32"/>
          <w:szCs w:val="32"/>
          <w:lang w:eastAsia="zh-CN"/>
        </w:rPr>
        <w:t>（</w:t>
      </w:r>
      <w:r>
        <w:rPr>
          <w:rFonts w:hint="eastAsia" w:ascii="仿宋_GB2312" w:hAnsi="仿宋_GB2312" w:eastAsia="仿宋_GB2312" w:cs="仿宋_GB2312"/>
          <w:bCs/>
          <w:color w:val="auto"/>
          <w:kern w:val="2"/>
          <w:sz w:val="32"/>
          <w:szCs w:val="32"/>
          <w:lang w:val="en-US" w:eastAsia="zh-CN"/>
        </w:rPr>
        <w:t>5</w:t>
      </w:r>
      <w:r>
        <w:rPr>
          <w:rFonts w:hint="eastAsia" w:ascii="仿宋_GB2312" w:hAnsi="仿宋_GB2312" w:eastAsia="仿宋_GB2312" w:cs="仿宋_GB2312"/>
          <w:bCs/>
          <w:color w:val="auto"/>
          <w:kern w:val="2"/>
          <w:sz w:val="32"/>
          <w:szCs w:val="32"/>
          <w:lang w:eastAsia="zh-CN"/>
        </w:rPr>
        <w:t>）已培育或储备优质科技型企业和团队不少于10家（</w:t>
      </w:r>
      <w:r>
        <w:rPr>
          <w:rFonts w:hint="eastAsia" w:ascii="仿宋_GB2312" w:hAnsi="仿宋_GB2312" w:eastAsia="仿宋_GB2312" w:cs="仿宋_GB2312"/>
          <w:color w:val="auto"/>
          <w:kern w:val="2"/>
          <w:sz w:val="32"/>
          <w:szCs w:val="32"/>
          <w:lang w:eastAsia="zh-CN"/>
        </w:rPr>
        <w:t>个），能够推动企业“升规升强”，能够带动相关领域创新资源集聚，促进园区创新创业环境优化提升。</w:t>
      </w:r>
    </w:p>
    <w:p>
      <w:pPr>
        <w:keepNext w:val="0"/>
        <w:keepLines w:val="0"/>
        <w:pageBreakBefore w:val="0"/>
        <w:widowControl/>
        <w:kinsoku/>
        <w:wordWrap/>
        <w:overflowPunct/>
        <w:topLinePunct w:val="0"/>
        <w:autoSpaceDE/>
        <w:autoSpaceDN/>
        <w:bidi w:val="0"/>
        <w:adjustRightInd/>
        <w:snapToGrid/>
        <w:spacing w:after="0" w:line="560" w:lineRule="exact"/>
        <w:ind w:firstLine="640" w:firstLineChars="200"/>
        <w:textAlignment w:val="auto"/>
        <w:rPr>
          <w:rFonts w:hint="eastAsia" w:ascii="仿宋_GB2312" w:hAnsi="仿宋_GB2312" w:eastAsia="仿宋_GB2312" w:cs="仿宋_GB2312"/>
          <w:color w:val="auto"/>
          <w:sz w:val="32"/>
          <w:szCs w:val="32"/>
          <w:highlight w:val="none"/>
        </w:rPr>
      </w:pPr>
      <w:r>
        <w:rPr>
          <w:rFonts w:hint="eastAsia" w:ascii="仿宋_GB2312" w:hAnsi="仿宋_GB2312" w:eastAsia="仿宋_GB2312" w:cs="仿宋_GB2312"/>
          <w:color w:val="auto"/>
          <w:kern w:val="2"/>
          <w:sz w:val="32"/>
          <w:szCs w:val="32"/>
          <w:lang w:val="en-US" w:eastAsia="zh-CN"/>
        </w:rPr>
        <w:t>（6）</w:t>
      </w:r>
      <w:r>
        <w:rPr>
          <w:rFonts w:hint="eastAsia" w:ascii="仿宋_GB2312" w:hAnsi="仿宋_GB2312" w:eastAsia="仿宋_GB2312" w:cs="仿宋_GB2312"/>
          <w:color w:val="auto"/>
          <w:sz w:val="32"/>
          <w:szCs w:val="32"/>
          <w:highlight w:val="none"/>
        </w:rPr>
        <w:t>具有健全完善项目管理和财务管理制度，切实履行在项目申请、组织实施、验收和经费使用等方面的管理职责。具有健全的财务管理机构，不得编报虚假预算、套取财政资金，经费实行单独核算，确保专款专用，不得截留、挤占和挪用。</w:t>
      </w:r>
    </w:p>
    <w:p>
      <w:pPr>
        <w:keepNext w:val="0"/>
        <w:keepLines w:val="0"/>
        <w:pageBreakBefore w:val="0"/>
        <w:widowControl w:val="0"/>
        <w:kinsoku/>
        <w:wordWrap/>
        <w:overflowPunct/>
        <w:topLinePunct w:val="0"/>
        <w:autoSpaceDE/>
        <w:autoSpaceDN/>
        <w:bidi w:val="0"/>
        <w:adjustRightInd/>
        <w:snapToGrid/>
        <w:spacing w:after="0" w:line="560" w:lineRule="exact"/>
        <w:ind w:firstLine="640" w:firstLineChars="200"/>
        <w:jc w:val="both"/>
        <w:textAlignment w:val="auto"/>
        <w:rPr>
          <w:rFonts w:hint="eastAsia" w:ascii="仿宋_GB2312" w:hAnsi="仿宋_GB2312" w:eastAsia="仿宋_GB2312" w:cs="仿宋_GB2312"/>
          <w:color w:val="auto"/>
          <w:kern w:val="2"/>
          <w:sz w:val="32"/>
          <w:szCs w:val="32"/>
          <w:lang w:eastAsia="zh-CN"/>
        </w:rPr>
      </w:pPr>
      <w:r>
        <w:rPr>
          <w:rFonts w:hint="eastAsia" w:ascii="仿宋_GB2312" w:hAnsi="仿宋_GB2312" w:eastAsia="仿宋_GB2312" w:cs="仿宋_GB2312"/>
          <w:color w:val="auto"/>
          <w:kern w:val="2"/>
          <w:sz w:val="32"/>
          <w:szCs w:val="32"/>
          <w:lang w:val="en-US" w:eastAsia="zh-CN"/>
        </w:rPr>
        <w:t>3</w:t>
      </w:r>
      <w:r>
        <w:rPr>
          <w:rFonts w:hint="eastAsia" w:ascii="仿宋_GB2312" w:hAnsi="仿宋_GB2312" w:eastAsia="仿宋_GB2312" w:cs="仿宋_GB2312"/>
          <w:color w:val="auto"/>
          <w:kern w:val="2"/>
          <w:sz w:val="32"/>
          <w:szCs w:val="32"/>
          <w:lang w:eastAsia="zh-CN"/>
        </w:rPr>
        <w:t>.支持标杆孵化器</w:t>
      </w:r>
      <w:r>
        <w:rPr>
          <w:rFonts w:hint="eastAsia" w:ascii="仿宋_GB2312" w:hAnsi="仿宋_GB2312" w:eastAsia="仿宋_GB2312" w:cs="仿宋_GB2312"/>
          <w:snapToGrid/>
          <w:color w:val="auto"/>
          <w:kern w:val="2"/>
          <w:sz w:val="32"/>
          <w:szCs w:val="32"/>
          <w:lang w:eastAsia="zh-CN"/>
        </w:rPr>
        <w:t>持续发挥优势，提升在专业垂直领域的孵化能级，不断加强资源导入和硬科技高精尖企业集聚，形成资源共享、服务互联、成果转化的“孵化+加速+产业化”接力机制。</w:t>
      </w:r>
      <w:r>
        <w:rPr>
          <w:rFonts w:hint="eastAsia" w:ascii="仿宋_GB2312" w:hAnsi="仿宋_GB2312" w:eastAsia="仿宋_GB2312" w:cs="仿宋_GB2312"/>
          <w:b/>
          <w:bCs/>
          <w:color w:val="auto"/>
          <w:kern w:val="2"/>
          <w:sz w:val="32"/>
          <w:szCs w:val="32"/>
          <w:lang w:eastAsia="zh-CN"/>
        </w:rPr>
        <w:t>一是</w:t>
      </w:r>
      <w:r>
        <w:rPr>
          <w:rFonts w:hint="eastAsia" w:ascii="仿宋_GB2312" w:hAnsi="仿宋_GB2312" w:eastAsia="仿宋_GB2312" w:cs="仿宋_GB2312"/>
          <w:color w:val="auto"/>
          <w:kern w:val="2"/>
          <w:sz w:val="32"/>
          <w:szCs w:val="32"/>
          <w:lang w:eastAsia="zh-CN"/>
        </w:rPr>
        <w:t>在市级标杆孵化器专项资金支持期限结束后，延伸最多三年给予支持。</w:t>
      </w:r>
      <w:r>
        <w:rPr>
          <w:rFonts w:hint="eastAsia" w:ascii="仿宋_GB2312" w:hAnsi="仿宋_GB2312" w:eastAsia="仿宋_GB2312" w:cs="仿宋_GB2312"/>
          <w:b/>
          <w:bCs/>
          <w:color w:val="auto"/>
          <w:kern w:val="2"/>
          <w:sz w:val="32"/>
          <w:szCs w:val="32"/>
          <w:lang w:eastAsia="zh-CN"/>
        </w:rPr>
        <w:t>二是</w:t>
      </w:r>
      <w:r>
        <w:rPr>
          <w:rFonts w:hint="eastAsia" w:ascii="仿宋_GB2312" w:hAnsi="仿宋_GB2312" w:eastAsia="仿宋_GB2312" w:cs="仿宋_GB2312"/>
          <w:color w:val="auto"/>
          <w:kern w:val="2"/>
          <w:sz w:val="32"/>
          <w:szCs w:val="32"/>
          <w:lang w:eastAsia="zh-CN"/>
        </w:rPr>
        <w:t>在原有服务的面积基础上，另外新拓展的载体空间建设孵化器，给予最多三年支持。</w:t>
      </w:r>
    </w:p>
    <w:p>
      <w:pPr>
        <w:keepNext w:val="0"/>
        <w:keepLines w:val="0"/>
        <w:pageBreakBefore w:val="0"/>
        <w:widowControl w:val="0"/>
        <w:kinsoku/>
        <w:wordWrap/>
        <w:overflowPunct/>
        <w:topLinePunct w:val="0"/>
        <w:autoSpaceDE/>
        <w:autoSpaceDN/>
        <w:bidi w:val="0"/>
        <w:adjustRightInd/>
        <w:snapToGrid/>
        <w:spacing w:after="0" w:line="560" w:lineRule="exact"/>
        <w:ind w:firstLine="640" w:firstLineChars="200"/>
        <w:jc w:val="both"/>
        <w:textAlignment w:val="auto"/>
        <w:rPr>
          <w:rFonts w:hint="eastAsia" w:ascii="仿宋_GB2312" w:hAnsi="仿宋_GB2312" w:eastAsia="仿宋_GB2312" w:cs="仿宋_GB2312"/>
          <w:color w:val="auto"/>
          <w:kern w:val="2"/>
          <w:sz w:val="32"/>
          <w:szCs w:val="32"/>
          <w:lang w:eastAsia="zh-CN"/>
        </w:rPr>
      </w:pPr>
      <w:r>
        <w:rPr>
          <w:rFonts w:hint="eastAsia" w:ascii="仿宋_GB2312" w:hAnsi="仿宋_GB2312" w:eastAsia="仿宋_GB2312" w:cs="仿宋_GB2312"/>
          <w:b w:val="0"/>
          <w:bCs w:val="0"/>
          <w:color w:val="auto"/>
          <w:kern w:val="2"/>
          <w:sz w:val="32"/>
          <w:szCs w:val="32"/>
          <w:lang w:val="en-US" w:eastAsia="zh-CN"/>
        </w:rPr>
        <w:t>4.</w:t>
      </w:r>
      <w:r>
        <w:rPr>
          <w:rFonts w:hint="eastAsia" w:ascii="仿宋_GB2312" w:hAnsi="仿宋_GB2312" w:eastAsia="仿宋_GB2312" w:cs="仿宋_GB2312"/>
          <w:b w:val="0"/>
          <w:bCs w:val="0"/>
          <w:color w:val="auto"/>
          <w:kern w:val="2"/>
          <w:sz w:val="32"/>
          <w:szCs w:val="32"/>
          <w:lang w:eastAsia="zh-CN"/>
        </w:rPr>
        <w:t>低效楼宇改造项目</w:t>
      </w:r>
      <w:r>
        <w:rPr>
          <w:rFonts w:hint="eastAsia" w:ascii="仿宋_GB2312" w:hAnsi="仿宋_GB2312" w:eastAsia="仿宋_GB2312" w:cs="仿宋_GB2312"/>
          <w:color w:val="auto"/>
          <w:kern w:val="2"/>
          <w:sz w:val="32"/>
          <w:szCs w:val="32"/>
          <w:lang w:eastAsia="zh-CN"/>
        </w:rPr>
        <w:t>须符合北京市发展和改革委员会《关于加强腾退低效产业空间改造利用促进产业高质量发展的实施方案》中对低效楼宇改造项目的支持类型、支持条件等要求。</w:t>
      </w:r>
    </w:p>
    <w:p>
      <w:pPr>
        <w:keepNext w:val="0"/>
        <w:keepLines w:val="0"/>
        <w:pageBreakBefore w:val="0"/>
        <w:widowControl w:val="0"/>
        <w:numPr>
          <w:ilvl w:val="0"/>
          <w:numId w:val="0"/>
        </w:numPr>
        <w:kinsoku/>
        <w:wordWrap/>
        <w:overflowPunct/>
        <w:topLinePunct w:val="0"/>
        <w:autoSpaceDE/>
        <w:autoSpaceDN/>
        <w:bidi w:val="0"/>
        <w:adjustRightInd/>
        <w:snapToGrid/>
        <w:spacing w:after="0" w:line="560" w:lineRule="exact"/>
        <w:ind w:firstLine="640" w:firstLineChars="200"/>
        <w:textAlignment w:val="auto"/>
        <w:rPr>
          <w:rFonts w:hint="default" w:ascii="Times New Roman" w:hAnsi="Times New Roman" w:eastAsia="黑体" w:cs="Times New Roman"/>
          <w:b w:val="0"/>
          <w:bCs w:val="0"/>
          <w:kern w:val="2"/>
          <w:sz w:val="32"/>
          <w:szCs w:val="32"/>
          <w:lang w:val="en-US" w:eastAsia="zh-CN" w:bidi="ar-SA"/>
        </w:rPr>
      </w:pPr>
      <w:r>
        <w:rPr>
          <w:rFonts w:hint="default" w:ascii="Times New Roman" w:hAnsi="Times New Roman" w:eastAsia="黑体" w:cs="Times New Roman"/>
          <w:b w:val="0"/>
          <w:bCs w:val="0"/>
          <w:kern w:val="2"/>
          <w:sz w:val="32"/>
          <w:szCs w:val="32"/>
          <w:lang w:val="en-US" w:eastAsia="zh-CN" w:bidi="ar-SA"/>
        </w:rPr>
        <w:t>二、支持标准</w:t>
      </w:r>
    </w:p>
    <w:p>
      <w:pPr>
        <w:pStyle w:val="3"/>
        <w:keepNext w:val="0"/>
        <w:keepLines w:val="0"/>
        <w:pageBreakBefore w:val="0"/>
        <w:widowControl w:val="0"/>
        <w:numPr>
          <w:ilvl w:val="255"/>
          <w:numId w:val="0"/>
        </w:numPr>
        <w:kinsoku/>
        <w:wordWrap/>
        <w:overflowPunct/>
        <w:topLinePunct w:val="0"/>
        <w:autoSpaceDE/>
        <w:autoSpaceDN/>
        <w:bidi w:val="0"/>
        <w:adjustRightInd/>
        <w:snapToGrid/>
        <w:spacing w:after="0" w:line="560" w:lineRule="exact"/>
        <w:ind w:firstLine="640" w:firstLineChars="200"/>
        <w:jc w:val="both"/>
        <w:textAlignment w:val="auto"/>
        <w:rPr>
          <w:rFonts w:hint="eastAsia" w:ascii="仿宋_GB2312" w:hAnsi="仿宋_GB2312" w:eastAsia="仿宋_GB2312" w:cs="仿宋_GB2312"/>
          <w:snapToGrid/>
          <w:color w:val="auto"/>
          <w:kern w:val="2"/>
          <w:sz w:val="32"/>
          <w:szCs w:val="32"/>
          <w:lang w:eastAsia="zh-CN"/>
        </w:rPr>
      </w:pPr>
      <w:r>
        <w:rPr>
          <w:rFonts w:hint="eastAsia" w:ascii="仿宋_GB2312" w:hAnsi="仿宋_GB2312" w:eastAsia="仿宋_GB2312" w:cs="仿宋_GB2312"/>
          <w:snapToGrid/>
          <w:color w:val="auto"/>
          <w:kern w:val="2"/>
          <w:sz w:val="32"/>
          <w:szCs w:val="32"/>
          <w:lang w:val="en-US" w:eastAsia="zh-CN"/>
        </w:rPr>
        <w:t>1.</w:t>
      </w:r>
      <w:r>
        <w:rPr>
          <w:rFonts w:hint="eastAsia" w:ascii="仿宋_GB2312" w:hAnsi="仿宋_GB2312" w:eastAsia="仿宋_GB2312" w:cs="仿宋_GB2312"/>
          <w:snapToGrid/>
          <w:color w:val="auto"/>
          <w:kern w:val="2"/>
          <w:sz w:val="32"/>
          <w:szCs w:val="32"/>
          <w:lang w:eastAsia="zh-CN"/>
        </w:rPr>
        <w:t>根据孵化器建设运营机构在品牌影响力、专业孵化能力、孵化人才、孵化面积、整合资源、孵化成效等多方面的综合能力与投入成效，经评审，择优给予三年支持，支持总金额不超过</w:t>
      </w:r>
      <w:r>
        <w:rPr>
          <w:rFonts w:hint="eastAsia" w:ascii="仿宋_GB2312" w:hAnsi="仿宋_GB2312" w:eastAsia="仿宋_GB2312" w:cs="仿宋_GB2312"/>
          <w:snapToGrid/>
          <w:color w:val="auto"/>
          <w:kern w:val="2"/>
          <w:sz w:val="32"/>
          <w:szCs w:val="32"/>
          <w:lang w:val="en" w:eastAsia="zh-CN"/>
        </w:rPr>
        <w:t>3</w:t>
      </w:r>
      <w:r>
        <w:rPr>
          <w:rFonts w:hint="eastAsia" w:ascii="仿宋_GB2312" w:hAnsi="仿宋_GB2312" w:eastAsia="仿宋_GB2312" w:cs="仿宋_GB2312"/>
          <w:snapToGrid/>
          <w:color w:val="auto"/>
          <w:kern w:val="2"/>
          <w:sz w:val="32"/>
          <w:szCs w:val="32"/>
          <w:lang w:eastAsia="zh-CN"/>
        </w:rPr>
        <w:t>000万元。第一年给予不超过1</w:t>
      </w:r>
      <w:r>
        <w:rPr>
          <w:rFonts w:hint="eastAsia" w:ascii="仿宋_GB2312" w:hAnsi="仿宋_GB2312" w:eastAsia="仿宋_GB2312" w:cs="仿宋_GB2312"/>
          <w:snapToGrid/>
          <w:color w:val="auto"/>
          <w:kern w:val="2"/>
          <w:sz w:val="32"/>
          <w:szCs w:val="32"/>
          <w:lang w:val="en" w:eastAsia="zh-CN"/>
        </w:rPr>
        <w:t>4</w:t>
      </w:r>
      <w:r>
        <w:rPr>
          <w:rFonts w:hint="eastAsia" w:ascii="仿宋_GB2312" w:hAnsi="仿宋_GB2312" w:eastAsia="仿宋_GB2312" w:cs="仿宋_GB2312"/>
          <w:snapToGrid/>
          <w:color w:val="auto"/>
          <w:kern w:val="2"/>
          <w:sz w:val="32"/>
          <w:szCs w:val="32"/>
          <w:lang w:eastAsia="zh-CN"/>
        </w:rPr>
        <w:t>00万元前置资金支持，第二、三年根据上年度绩效考核结果，每年给予不超过</w:t>
      </w:r>
      <w:r>
        <w:rPr>
          <w:rFonts w:hint="eastAsia" w:ascii="仿宋_GB2312" w:hAnsi="仿宋_GB2312" w:eastAsia="仿宋_GB2312" w:cs="仿宋_GB2312"/>
          <w:snapToGrid/>
          <w:color w:val="auto"/>
          <w:kern w:val="2"/>
          <w:sz w:val="32"/>
          <w:szCs w:val="32"/>
          <w:lang w:val="en" w:eastAsia="zh-CN"/>
        </w:rPr>
        <w:t>8</w:t>
      </w:r>
      <w:r>
        <w:rPr>
          <w:rFonts w:hint="eastAsia" w:ascii="仿宋_GB2312" w:hAnsi="仿宋_GB2312" w:eastAsia="仿宋_GB2312" w:cs="仿宋_GB2312"/>
          <w:snapToGrid/>
          <w:color w:val="auto"/>
          <w:kern w:val="2"/>
          <w:sz w:val="32"/>
          <w:szCs w:val="32"/>
          <w:lang w:eastAsia="zh-CN"/>
        </w:rPr>
        <w:t>00万元资金支持。</w:t>
      </w:r>
    </w:p>
    <w:p>
      <w:pPr>
        <w:keepNext w:val="0"/>
        <w:keepLines w:val="0"/>
        <w:pageBreakBefore w:val="0"/>
        <w:widowControl w:val="0"/>
        <w:kinsoku/>
        <w:wordWrap/>
        <w:overflowPunct/>
        <w:topLinePunct w:val="0"/>
        <w:autoSpaceDE/>
        <w:autoSpaceDN/>
        <w:bidi w:val="0"/>
        <w:adjustRightInd/>
        <w:snapToGrid/>
        <w:spacing w:after="0" w:line="560" w:lineRule="exact"/>
        <w:ind w:firstLine="640" w:firstLineChars="200"/>
        <w:jc w:val="both"/>
        <w:textAlignment w:val="auto"/>
        <w:rPr>
          <w:rFonts w:hint="eastAsia" w:ascii="仿宋_GB2312" w:hAnsi="仿宋_GB2312" w:eastAsia="仿宋_GB2312" w:cs="仿宋_GB2312"/>
          <w:snapToGrid/>
          <w:color w:val="auto"/>
          <w:kern w:val="2"/>
          <w:sz w:val="32"/>
          <w:szCs w:val="32"/>
          <w:lang w:val="en-US" w:eastAsia="zh-CN"/>
        </w:rPr>
      </w:pPr>
      <w:r>
        <w:rPr>
          <w:rFonts w:hint="eastAsia" w:ascii="仿宋_GB2312" w:hAnsi="仿宋_GB2312" w:eastAsia="仿宋_GB2312" w:cs="仿宋_GB2312"/>
          <w:snapToGrid/>
          <w:color w:val="auto"/>
          <w:kern w:val="2"/>
          <w:sz w:val="32"/>
          <w:szCs w:val="32"/>
          <w:lang w:val="en-US" w:eastAsia="zh-CN"/>
        </w:rPr>
        <w:t>2.</w:t>
      </w:r>
      <w:r>
        <w:rPr>
          <w:rFonts w:hint="eastAsia" w:ascii="仿宋_GB2312" w:hAnsi="仿宋_GB2312" w:eastAsia="仿宋_GB2312" w:cs="仿宋_GB2312"/>
          <w:snapToGrid/>
          <w:color w:val="auto"/>
          <w:kern w:val="2"/>
          <w:sz w:val="32"/>
          <w:szCs w:val="32"/>
          <w:lang w:eastAsia="zh-CN"/>
        </w:rPr>
        <w:t>标杆型孵化器在市级资金支持期限结束后，经市级主管部门验收合格。根据服务成效，经考核评审，每年给予不超过600万元资金支持，最多不超过三年。对其新拓展空间给予三年支持，支持总金额不超过2000万元，第一年给予不超过800万元前置资金支持，第二、三年每年给予不超过600万元资金支持。</w:t>
      </w:r>
    </w:p>
    <w:p>
      <w:pPr>
        <w:pStyle w:val="3"/>
        <w:keepNext w:val="0"/>
        <w:keepLines w:val="0"/>
        <w:pageBreakBefore w:val="0"/>
        <w:widowControl w:val="0"/>
        <w:numPr>
          <w:ilvl w:val="255"/>
          <w:numId w:val="0"/>
        </w:numPr>
        <w:kinsoku/>
        <w:wordWrap/>
        <w:overflowPunct/>
        <w:topLinePunct w:val="0"/>
        <w:autoSpaceDE/>
        <w:autoSpaceDN/>
        <w:bidi w:val="0"/>
        <w:adjustRightInd/>
        <w:snapToGrid/>
        <w:spacing w:after="0" w:line="560" w:lineRule="exact"/>
        <w:ind w:firstLine="640" w:firstLineChars="200"/>
        <w:jc w:val="both"/>
        <w:textAlignment w:val="auto"/>
        <w:rPr>
          <w:rFonts w:hint="eastAsia" w:ascii="仿宋_GB2312" w:hAnsi="仿宋_GB2312" w:eastAsia="仿宋_GB2312" w:cs="仿宋_GB2312"/>
          <w:kern w:val="2"/>
          <w:sz w:val="32"/>
          <w:szCs w:val="32"/>
          <w:lang w:eastAsia="zh-CN"/>
        </w:rPr>
      </w:pPr>
      <w:r>
        <w:rPr>
          <w:rFonts w:hint="eastAsia" w:ascii="仿宋_GB2312" w:hAnsi="仿宋_GB2312" w:eastAsia="仿宋_GB2312" w:cs="仿宋_GB2312"/>
          <w:snapToGrid/>
          <w:color w:val="auto"/>
          <w:kern w:val="2"/>
          <w:sz w:val="32"/>
          <w:szCs w:val="32"/>
          <w:lang w:val="en-US" w:eastAsia="zh-CN"/>
        </w:rPr>
        <w:t>3.</w:t>
      </w:r>
      <w:r>
        <w:rPr>
          <w:rFonts w:hint="eastAsia" w:ascii="仿宋_GB2312" w:hAnsi="仿宋_GB2312" w:eastAsia="仿宋_GB2312" w:cs="仿宋_GB2312"/>
          <w:kern w:val="2"/>
          <w:sz w:val="32"/>
          <w:szCs w:val="32"/>
          <w:lang w:eastAsia="zh-CN"/>
        </w:rPr>
        <w:t>对获得市政府固定资产投资补助资金的低效楼宇改造项目，按照不超过市级支持年度实际到位资金30%予以补助，最高1</w:t>
      </w:r>
      <w:r>
        <w:rPr>
          <w:rFonts w:hint="eastAsia" w:ascii="仿宋_GB2312" w:hAnsi="仿宋_GB2312" w:eastAsia="仿宋_GB2312" w:cs="仿宋_GB2312"/>
          <w:kern w:val="2"/>
          <w:sz w:val="32"/>
          <w:szCs w:val="32"/>
          <w:lang w:val="en-US" w:eastAsia="zh-CN"/>
        </w:rPr>
        <w:t>500</w:t>
      </w:r>
      <w:r>
        <w:rPr>
          <w:rFonts w:hint="eastAsia" w:ascii="仿宋_GB2312" w:hAnsi="仿宋_GB2312" w:eastAsia="仿宋_GB2312" w:cs="仿宋_GB2312"/>
          <w:kern w:val="2"/>
          <w:sz w:val="32"/>
          <w:szCs w:val="32"/>
          <w:lang w:eastAsia="zh-CN"/>
        </w:rPr>
        <w:t>万元。</w:t>
      </w:r>
    </w:p>
    <w:p>
      <w:pPr>
        <w:keepNext w:val="0"/>
        <w:keepLines w:val="0"/>
        <w:pageBreakBefore w:val="0"/>
        <w:widowControl w:val="0"/>
        <w:numPr>
          <w:ilvl w:val="-1"/>
          <w:numId w:val="0"/>
        </w:numPr>
        <w:kinsoku/>
        <w:wordWrap/>
        <w:overflowPunct/>
        <w:topLinePunct w:val="0"/>
        <w:autoSpaceDE/>
        <w:autoSpaceDN/>
        <w:bidi w:val="0"/>
        <w:adjustRightInd/>
        <w:snapToGrid/>
        <w:spacing w:after="0" w:line="560" w:lineRule="exact"/>
        <w:ind w:firstLine="640" w:firstLineChars="200"/>
        <w:jc w:val="both"/>
        <w:textAlignment w:val="auto"/>
        <w:outlineLvl w:val="0"/>
        <w:rPr>
          <w:rFonts w:hint="eastAsia" w:ascii="仿宋_GB2312" w:hAnsi="仿宋_GB2312" w:eastAsia="仿宋_GB2312" w:cs="仿宋_GB2312"/>
          <w:b w:val="0"/>
          <w:bCs w:val="0"/>
          <w:color w:val="auto"/>
          <w:kern w:val="2"/>
          <w:sz w:val="32"/>
          <w:szCs w:val="32"/>
          <w:lang w:val="en-US" w:eastAsia="zh-CN" w:bidi="ar-SA"/>
        </w:rPr>
      </w:pPr>
      <w:r>
        <w:rPr>
          <w:rFonts w:hint="eastAsia" w:ascii="仿宋_GB2312" w:hAnsi="仿宋_GB2312" w:eastAsia="仿宋_GB2312" w:cs="仿宋_GB2312"/>
          <w:kern w:val="2"/>
          <w:sz w:val="32"/>
          <w:szCs w:val="32"/>
          <w:lang w:val="en-US" w:eastAsia="zh-CN"/>
        </w:rPr>
        <w:t>4.</w:t>
      </w:r>
      <w:r>
        <w:rPr>
          <w:rFonts w:hint="eastAsia" w:ascii="仿宋_GB2312" w:hAnsi="仿宋_GB2312" w:eastAsia="仿宋_GB2312" w:cs="仿宋_GB2312"/>
          <w:b w:val="0"/>
          <w:bCs w:val="0"/>
          <w:color w:val="auto"/>
          <w:kern w:val="2"/>
          <w:sz w:val="32"/>
          <w:szCs w:val="32"/>
          <w:lang w:val="en-US" w:eastAsia="zh-CN" w:bidi="ar-SA"/>
        </w:rPr>
        <w:t>支持资金用于实验设施购置、租赁、运行维护，运营管理，人员支出，信息系统建设维护，创业辅导、资源对接活动举办等。</w:t>
      </w:r>
    </w:p>
    <w:p>
      <w:pPr>
        <w:keepNext w:val="0"/>
        <w:keepLines w:val="0"/>
        <w:pageBreakBefore w:val="0"/>
        <w:widowControl w:val="0"/>
        <w:kinsoku/>
        <w:wordWrap/>
        <w:overflowPunct/>
        <w:topLinePunct w:val="0"/>
        <w:autoSpaceDE/>
        <w:autoSpaceDN/>
        <w:bidi w:val="0"/>
        <w:adjustRightInd/>
        <w:snapToGrid/>
        <w:spacing w:after="0" w:line="560" w:lineRule="exact"/>
        <w:ind w:firstLine="640" w:firstLineChars="200"/>
        <w:textAlignment w:val="auto"/>
        <w:rPr>
          <w:rFonts w:hint="eastAsia" w:ascii="仿宋_GB2312" w:hAnsi="仿宋_GB2312" w:eastAsia="仿宋_GB2312" w:cs="仿宋_GB2312"/>
          <w:color w:val="auto"/>
          <w:kern w:val="2"/>
          <w:sz w:val="32"/>
          <w:szCs w:val="32"/>
          <w:highlight w:val="none"/>
          <w:lang w:val="en-US" w:eastAsia="zh-CN"/>
        </w:rPr>
      </w:pPr>
      <w:r>
        <w:rPr>
          <w:rFonts w:hint="eastAsia" w:ascii="仿宋_GB2312" w:hAnsi="仿宋_GB2312" w:eastAsia="仿宋_GB2312" w:cs="仿宋_GB2312"/>
          <w:color w:val="auto"/>
          <w:kern w:val="2"/>
          <w:sz w:val="32"/>
          <w:szCs w:val="32"/>
          <w:highlight w:val="none"/>
          <w:lang w:val="en-US" w:eastAsia="zh-CN"/>
        </w:rPr>
        <w:t>5.本条与《措施》其它条款在同一年度内不重复支持。本条（一）（二）（三）款在同一年度内从优不重复支持。</w:t>
      </w:r>
    </w:p>
    <w:p>
      <w:pPr>
        <w:keepNext w:val="0"/>
        <w:keepLines w:val="0"/>
        <w:pageBreakBefore w:val="0"/>
        <w:widowControl w:val="0"/>
        <w:numPr>
          <w:ilvl w:val="0"/>
          <w:numId w:val="0"/>
        </w:numPr>
        <w:kinsoku/>
        <w:wordWrap/>
        <w:overflowPunct/>
        <w:topLinePunct w:val="0"/>
        <w:autoSpaceDE/>
        <w:autoSpaceDN/>
        <w:bidi w:val="0"/>
        <w:adjustRightInd/>
        <w:snapToGrid/>
        <w:spacing w:after="0" w:line="560" w:lineRule="exact"/>
        <w:ind w:firstLine="640" w:firstLineChars="200"/>
        <w:textAlignment w:val="auto"/>
        <w:rPr>
          <w:rFonts w:hint="default" w:ascii="Times New Roman" w:hAnsi="Times New Roman" w:eastAsia="黑体" w:cs="Times New Roman"/>
          <w:b w:val="0"/>
          <w:bCs w:val="0"/>
          <w:kern w:val="2"/>
          <w:sz w:val="32"/>
          <w:szCs w:val="32"/>
          <w:lang w:val="en-US" w:eastAsia="zh-CN" w:bidi="ar-SA"/>
        </w:rPr>
      </w:pPr>
      <w:r>
        <w:rPr>
          <w:rFonts w:hint="default" w:ascii="Times New Roman" w:hAnsi="Times New Roman" w:eastAsia="黑体" w:cs="Times New Roman"/>
          <w:b w:val="0"/>
          <w:bCs w:val="0"/>
          <w:kern w:val="2"/>
          <w:sz w:val="32"/>
          <w:szCs w:val="32"/>
          <w:lang w:val="en-US" w:eastAsia="zh-CN" w:bidi="ar-SA"/>
        </w:rPr>
        <w:t>三、申报</w:t>
      </w:r>
      <w:r>
        <w:rPr>
          <w:rFonts w:hint="eastAsia" w:eastAsia="黑体" w:cs="Times New Roman"/>
          <w:b w:val="0"/>
          <w:bCs w:val="0"/>
          <w:kern w:val="2"/>
          <w:sz w:val="32"/>
          <w:szCs w:val="32"/>
          <w:lang w:val="en-US" w:eastAsia="zh-CN" w:bidi="ar-SA"/>
        </w:rPr>
        <w:t>材</w:t>
      </w:r>
      <w:r>
        <w:rPr>
          <w:rFonts w:hint="default" w:ascii="Times New Roman" w:hAnsi="Times New Roman" w:eastAsia="黑体" w:cs="Times New Roman"/>
          <w:b w:val="0"/>
          <w:bCs w:val="0"/>
          <w:kern w:val="2"/>
          <w:sz w:val="32"/>
          <w:szCs w:val="32"/>
          <w:lang w:val="en-US" w:eastAsia="zh-CN" w:bidi="ar-SA"/>
        </w:rPr>
        <w:t>料</w:t>
      </w:r>
    </w:p>
    <w:p>
      <w:pPr>
        <w:pStyle w:val="3"/>
        <w:keepNext w:val="0"/>
        <w:keepLines w:val="0"/>
        <w:pageBreakBefore w:val="0"/>
        <w:widowControl w:val="0"/>
        <w:kinsoku/>
        <w:wordWrap/>
        <w:overflowPunct/>
        <w:topLinePunct w:val="0"/>
        <w:autoSpaceDE/>
        <w:autoSpaceDN/>
        <w:bidi w:val="0"/>
        <w:adjustRightInd/>
        <w:snapToGrid/>
        <w:spacing w:after="0" w:line="560" w:lineRule="exact"/>
        <w:ind w:firstLine="643" w:firstLineChars="200"/>
        <w:jc w:val="both"/>
        <w:textAlignment w:val="auto"/>
        <w:rPr>
          <w:rFonts w:hint="eastAsia" w:ascii="仿宋_GB2312" w:hAnsi="仿宋_GB2312" w:eastAsia="仿宋_GB2312" w:cs="仿宋_GB2312"/>
          <w:kern w:val="2"/>
          <w:sz w:val="32"/>
          <w:szCs w:val="32"/>
          <w:lang w:val="en-US" w:eastAsia="zh-CN" w:bidi="ar-SA"/>
        </w:rPr>
      </w:pPr>
      <w:r>
        <w:rPr>
          <w:rFonts w:hint="eastAsia" w:ascii="仿宋_GB2312" w:hAnsi="仿宋_GB2312" w:eastAsia="仿宋_GB2312" w:cs="仿宋_GB2312"/>
          <w:b/>
          <w:bCs/>
          <w:snapToGrid/>
          <w:color w:val="auto"/>
          <w:kern w:val="2"/>
          <w:sz w:val="32"/>
          <w:szCs w:val="32"/>
          <w:highlight w:val="none"/>
          <w:lang w:val="en-US" w:eastAsia="zh-CN" w:bidi="ar-SA"/>
        </w:rPr>
        <w:t>（一）基本信息材料</w:t>
      </w:r>
    </w:p>
    <w:p>
      <w:pPr>
        <w:keepNext w:val="0"/>
        <w:keepLines w:val="0"/>
        <w:pageBreakBefore w:val="0"/>
        <w:widowControl w:val="0"/>
        <w:kinsoku/>
        <w:wordWrap/>
        <w:overflowPunct/>
        <w:topLinePunct w:val="0"/>
        <w:autoSpaceDE/>
        <w:autoSpaceDN/>
        <w:bidi w:val="0"/>
        <w:adjustRightInd/>
        <w:snapToGrid/>
        <w:spacing w:after="0" w:line="560" w:lineRule="exact"/>
        <w:ind w:firstLine="640" w:firstLineChars="200"/>
        <w:textAlignment w:val="auto"/>
        <w:rPr>
          <w:rFonts w:hint="eastAsia" w:ascii="仿宋_GB2312" w:hAnsi="仿宋_GB2312" w:eastAsia="仿宋_GB2312" w:cs="仿宋_GB2312"/>
          <w:kern w:val="2"/>
          <w:sz w:val="32"/>
          <w:szCs w:val="32"/>
          <w:lang w:val="en-US" w:eastAsia="zh-CN" w:bidi="ar-SA"/>
        </w:rPr>
      </w:pPr>
      <w:r>
        <w:rPr>
          <w:rFonts w:hint="eastAsia" w:ascii="仿宋_GB2312" w:hAnsi="仿宋_GB2312" w:eastAsia="仿宋_GB2312" w:cs="仿宋_GB2312"/>
          <w:kern w:val="2"/>
          <w:sz w:val="32"/>
          <w:szCs w:val="32"/>
          <w:lang w:val="en-US" w:eastAsia="zh-CN" w:bidi="ar-SA"/>
        </w:rPr>
        <w:t>1.《石景山区新建高质量科技孵化器项目申报书》；（word版和PDF盖章扫描版）（见附件2-1）</w:t>
      </w:r>
    </w:p>
    <w:p>
      <w:pPr>
        <w:keepNext w:val="0"/>
        <w:keepLines w:val="0"/>
        <w:pageBreakBefore w:val="0"/>
        <w:widowControl w:val="0"/>
        <w:kinsoku/>
        <w:wordWrap/>
        <w:overflowPunct/>
        <w:topLinePunct w:val="0"/>
        <w:autoSpaceDE/>
        <w:autoSpaceDN/>
        <w:bidi w:val="0"/>
        <w:adjustRightInd/>
        <w:snapToGrid/>
        <w:spacing w:after="0" w:line="560" w:lineRule="exact"/>
        <w:ind w:firstLine="640" w:firstLineChars="200"/>
        <w:textAlignment w:val="auto"/>
        <w:rPr>
          <w:rFonts w:hint="eastAsia" w:ascii="仿宋_GB2312" w:hAnsi="仿宋_GB2312" w:eastAsia="仿宋_GB2312" w:cs="仿宋_GB2312"/>
          <w:kern w:val="2"/>
          <w:sz w:val="32"/>
          <w:szCs w:val="32"/>
          <w:lang w:val="en-US" w:eastAsia="zh-CN" w:bidi="ar-SA"/>
        </w:rPr>
      </w:pPr>
      <w:r>
        <w:rPr>
          <w:rFonts w:hint="eastAsia" w:ascii="仿宋_GB2312" w:hAnsi="仿宋_GB2312" w:eastAsia="仿宋_GB2312" w:cs="仿宋_GB2312"/>
          <w:kern w:val="2"/>
          <w:sz w:val="32"/>
          <w:szCs w:val="32"/>
          <w:lang w:val="en-US" w:eastAsia="zh-CN" w:bidi="ar-SA"/>
        </w:rPr>
        <w:t>2.运营机构法人营业执照复印件；</w:t>
      </w:r>
    </w:p>
    <w:p>
      <w:pPr>
        <w:keepNext w:val="0"/>
        <w:keepLines w:val="0"/>
        <w:pageBreakBefore w:val="0"/>
        <w:widowControl w:val="0"/>
        <w:kinsoku/>
        <w:wordWrap/>
        <w:overflowPunct/>
        <w:topLinePunct w:val="0"/>
        <w:autoSpaceDE/>
        <w:autoSpaceDN/>
        <w:bidi w:val="0"/>
        <w:adjustRightInd/>
        <w:snapToGrid/>
        <w:spacing w:after="0" w:line="560" w:lineRule="exact"/>
        <w:ind w:firstLine="640" w:firstLineChars="200"/>
        <w:textAlignment w:val="auto"/>
        <w:rPr>
          <w:rFonts w:hint="eastAsia" w:ascii="仿宋_GB2312" w:hAnsi="仿宋_GB2312" w:eastAsia="仿宋_GB2312" w:cs="仿宋_GB2312"/>
          <w:kern w:val="2"/>
          <w:sz w:val="32"/>
          <w:szCs w:val="32"/>
          <w:lang w:val="en-US" w:eastAsia="zh-CN" w:bidi="ar-SA"/>
        </w:rPr>
      </w:pPr>
      <w:r>
        <w:rPr>
          <w:rFonts w:hint="default" w:ascii="仿宋_GB2312" w:hAnsi="仿宋_GB2312" w:eastAsia="仿宋_GB2312" w:cs="仿宋_GB2312"/>
          <w:kern w:val="2"/>
          <w:sz w:val="32"/>
          <w:szCs w:val="32"/>
          <w:lang w:val="en" w:eastAsia="zh-CN" w:bidi="ar-SA"/>
        </w:rPr>
        <w:t>3</w:t>
      </w:r>
      <w:r>
        <w:rPr>
          <w:rFonts w:hint="eastAsia" w:ascii="仿宋_GB2312" w:hAnsi="仿宋_GB2312" w:eastAsia="仿宋_GB2312" w:cs="仿宋_GB2312"/>
          <w:kern w:val="2"/>
          <w:sz w:val="32"/>
          <w:szCs w:val="32"/>
          <w:lang w:val="en-US" w:eastAsia="zh-CN" w:bidi="ar-SA"/>
        </w:rPr>
        <w:t>.银行出具的《开户许可证》（基本存款账户）或《基本存款账户信息》（加盖公章的清晰PDF扫描件）。</w:t>
      </w:r>
    </w:p>
    <w:p>
      <w:pPr>
        <w:keepNext w:val="0"/>
        <w:keepLines w:val="0"/>
        <w:pageBreakBefore w:val="0"/>
        <w:widowControl w:val="0"/>
        <w:kinsoku/>
        <w:wordWrap/>
        <w:overflowPunct/>
        <w:topLinePunct w:val="0"/>
        <w:autoSpaceDE/>
        <w:autoSpaceDN/>
        <w:bidi w:val="0"/>
        <w:adjustRightInd/>
        <w:snapToGrid/>
        <w:spacing w:after="0" w:line="560" w:lineRule="exact"/>
        <w:ind w:firstLine="643" w:firstLineChars="200"/>
        <w:textAlignment w:val="auto"/>
        <w:rPr>
          <w:rFonts w:hint="eastAsia" w:ascii="仿宋_GB2312" w:hAnsi="仿宋_GB2312" w:eastAsia="仿宋_GB2312" w:cs="仿宋_GB2312"/>
          <w:b w:val="0"/>
          <w:bCs w:val="0"/>
          <w:kern w:val="2"/>
          <w:sz w:val="32"/>
          <w:szCs w:val="32"/>
          <w:lang w:val="en-US" w:eastAsia="zh-CN" w:bidi="ar-SA"/>
        </w:rPr>
      </w:pPr>
      <w:r>
        <w:rPr>
          <w:rFonts w:hint="eastAsia" w:ascii="仿宋_GB2312" w:hAnsi="仿宋_GB2312" w:eastAsia="仿宋_GB2312" w:cs="仿宋_GB2312"/>
          <w:b/>
          <w:bCs/>
          <w:kern w:val="2"/>
          <w:sz w:val="32"/>
          <w:szCs w:val="32"/>
          <w:lang w:val="en-US" w:eastAsia="zh-CN" w:bidi="ar-SA"/>
        </w:rPr>
        <w:t>（二）申报材料</w:t>
      </w:r>
      <w:r>
        <w:rPr>
          <w:rFonts w:hint="eastAsia" w:ascii="仿宋_GB2312" w:hAnsi="仿宋_GB2312" w:eastAsia="仿宋_GB2312" w:cs="仿宋_GB2312"/>
          <w:b w:val="0"/>
          <w:bCs w:val="0"/>
          <w:kern w:val="2"/>
          <w:sz w:val="32"/>
          <w:szCs w:val="32"/>
          <w:lang w:val="en-US" w:eastAsia="zh-CN" w:bidi="ar-SA"/>
        </w:rPr>
        <w:t>（根据孵化器成立时间及实际情况填报）</w:t>
      </w:r>
    </w:p>
    <w:p>
      <w:pPr>
        <w:keepNext w:val="0"/>
        <w:keepLines w:val="0"/>
        <w:pageBreakBefore w:val="0"/>
        <w:widowControl w:val="0"/>
        <w:kinsoku/>
        <w:wordWrap/>
        <w:overflowPunct/>
        <w:topLinePunct w:val="0"/>
        <w:autoSpaceDE/>
        <w:autoSpaceDN/>
        <w:bidi w:val="0"/>
        <w:adjustRightInd/>
        <w:snapToGrid/>
        <w:spacing w:after="0" w:line="560" w:lineRule="exact"/>
        <w:ind w:firstLine="640" w:firstLineChars="200"/>
        <w:textAlignment w:val="auto"/>
        <w:rPr>
          <w:rFonts w:hint="eastAsia" w:ascii="仿宋_GB2312" w:hAnsi="仿宋_GB2312" w:eastAsia="仿宋_GB2312" w:cs="仿宋_GB2312"/>
          <w:kern w:val="2"/>
          <w:sz w:val="32"/>
          <w:szCs w:val="32"/>
          <w:lang w:val="en-US" w:eastAsia="zh-CN" w:bidi="ar-SA"/>
        </w:rPr>
      </w:pPr>
      <w:r>
        <w:rPr>
          <w:rFonts w:hint="default" w:ascii="仿宋_GB2312" w:hAnsi="仿宋_GB2312" w:eastAsia="仿宋_GB2312" w:cs="仿宋_GB2312"/>
          <w:kern w:val="2"/>
          <w:sz w:val="32"/>
          <w:szCs w:val="32"/>
          <w:lang w:val="en" w:eastAsia="zh-CN" w:bidi="ar-SA"/>
        </w:rPr>
        <w:t>1</w:t>
      </w:r>
      <w:r>
        <w:rPr>
          <w:rFonts w:hint="eastAsia" w:ascii="仿宋_GB2312" w:hAnsi="仿宋_GB2312" w:eastAsia="仿宋_GB2312" w:cs="仿宋_GB2312"/>
          <w:kern w:val="2"/>
          <w:sz w:val="32"/>
          <w:szCs w:val="32"/>
          <w:lang w:val="en-US" w:eastAsia="zh-CN" w:bidi="ar-SA"/>
        </w:rPr>
        <w:t>.孵化器运营机构设置与职能的相关文件复印件；</w:t>
      </w:r>
    </w:p>
    <w:p>
      <w:pPr>
        <w:keepNext w:val="0"/>
        <w:keepLines w:val="0"/>
        <w:pageBreakBefore w:val="0"/>
        <w:widowControl w:val="0"/>
        <w:kinsoku/>
        <w:wordWrap/>
        <w:overflowPunct/>
        <w:topLinePunct w:val="0"/>
        <w:autoSpaceDE/>
        <w:autoSpaceDN/>
        <w:bidi w:val="0"/>
        <w:adjustRightInd/>
        <w:snapToGrid/>
        <w:spacing w:after="0" w:line="560" w:lineRule="exact"/>
        <w:ind w:firstLine="640" w:firstLineChars="200"/>
        <w:textAlignment w:val="auto"/>
        <w:rPr>
          <w:rFonts w:hint="eastAsia" w:ascii="仿宋_GB2312" w:hAnsi="仿宋_GB2312" w:eastAsia="仿宋_GB2312" w:cs="仿宋_GB2312"/>
          <w:kern w:val="2"/>
          <w:sz w:val="32"/>
          <w:szCs w:val="32"/>
          <w:lang w:val="en-US" w:eastAsia="zh-CN" w:bidi="ar-SA"/>
        </w:rPr>
      </w:pPr>
      <w:r>
        <w:rPr>
          <w:rFonts w:hint="default" w:ascii="仿宋_GB2312" w:hAnsi="仿宋_GB2312" w:eastAsia="仿宋_GB2312" w:cs="仿宋_GB2312"/>
          <w:kern w:val="2"/>
          <w:sz w:val="32"/>
          <w:szCs w:val="32"/>
          <w:lang w:val="en" w:eastAsia="zh-CN" w:bidi="ar-SA"/>
        </w:rPr>
        <w:t>2</w:t>
      </w:r>
      <w:r>
        <w:rPr>
          <w:rFonts w:hint="eastAsia" w:ascii="仿宋_GB2312" w:hAnsi="仿宋_GB2312" w:eastAsia="仿宋_GB2312" w:cs="仿宋_GB2312"/>
          <w:kern w:val="2"/>
          <w:sz w:val="32"/>
          <w:szCs w:val="32"/>
          <w:lang w:val="en-US" w:eastAsia="zh-CN" w:bidi="ar-SA"/>
        </w:rPr>
        <w:t>.孵化器运营机构2024年、2025年度《审计报告》或《资产负债表》《利润表》《现金流量表》《纳税申报表》等及完税证明；</w:t>
      </w:r>
    </w:p>
    <w:p>
      <w:pPr>
        <w:keepNext w:val="0"/>
        <w:keepLines w:val="0"/>
        <w:pageBreakBefore w:val="0"/>
        <w:widowControl w:val="0"/>
        <w:kinsoku/>
        <w:wordWrap/>
        <w:overflowPunct/>
        <w:topLinePunct w:val="0"/>
        <w:autoSpaceDE/>
        <w:autoSpaceDN/>
        <w:bidi w:val="0"/>
        <w:adjustRightInd/>
        <w:snapToGrid/>
        <w:spacing w:after="0" w:line="560" w:lineRule="exact"/>
        <w:ind w:firstLine="640" w:firstLineChars="200"/>
        <w:textAlignment w:val="auto"/>
        <w:rPr>
          <w:rFonts w:hint="eastAsia" w:ascii="仿宋_GB2312" w:hAnsi="仿宋_GB2312" w:eastAsia="仿宋_GB2312" w:cs="仿宋_GB2312"/>
          <w:kern w:val="2"/>
          <w:sz w:val="32"/>
          <w:szCs w:val="32"/>
          <w:lang w:val="en-US" w:eastAsia="zh-CN" w:bidi="ar-SA"/>
        </w:rPr>
      </w:pPr>
      <w:r>
        <w:rPr>
          <w:rFonts w:hint="default" w:ascii="仿宋_GB2312" w:hAnsi="仿宋_GB2312" w:eastAsia="仿宋_GB2312" w:cs="仿宋_GB2312"/>
          <w:kern w:val="2"/>
          <w:sz w:val="32"/>
          <w:szCs w:val="32"/>
          <w:lang w:val="en" w:eastAsia="zh-CN" w:bidi="ar-SA"/>
        </w:rPr>
        <w:t>3</w:t>
      </w:r>
      <w:r>
        <w:rPr>
          <w:rFonts w:hint="eastAsia" w:ascii="仿宋_GB2312" w:hAnsi="仿宋_GB2312" w:eastAsia="仿宋_GB2312" w:cs="仿宋_GB2312"/>
          <w:kern w:val="2"/>
          <w:sz w:val="32"/>
          <w:szCs w:val="32"/>
          <w:lang w:val="en-US" w:eastAsia="zh-CN" w:bidi="ar-SA"/>
        </w:rPr>
        <w:t>.孵化器资质证明材料。提供政府部门授予的资质、荣誉、特色称号等照片、公示文件或截图等复印件材料；</w:t>
      </w:r>
    </w:p>
    <w:p>
      <w:pPr>
        <w:keepNext w:val="0"/>
        <w:keepLines w:val="0"/>
        <w:pageBreakBefore w:val="0"/>
        <w:widowControl w:val="0"/>
        <w:kinsoku/>
        <w:wordWrap/>
        <w:overflowPunct/>
        <w:topLinePunct w:val="0"/>
        <w:autoSpaceDE/>
        <w:autoSpaceDN/>
        <w:bidi w:val="0"/>
        <w:adjustRightInd/>
        <w:snapToGrid/>
        <w:spacing w:after="0" w:line="560" w:lineRule="exact"/>
        <w:ind w:firstLine="640" w:firstLineChars="200"/>
        <w:jc w:val="both"/>
        <w:textAlignment w:val="auto"/>
        <w:rPr>
          <w:rFonts w:hint="eastAsia" w:ascii="仿宋_GB2312" w:hAnsi="仿宋_GB2312" w:eastAsia="仿宋_GB2312" w:cs="仿宋_GB2312"/>
          <w:b w:val="0"/>
          <w:snapToGrid/>
          <w:color w:val="auto"/>
          <w:kern w:val="2"/>
          <w:sz w:val="32"/>
          <w:szCs w:val="32"/>
          <w:highlight w:val="none"/>
          <w:lang w:val="en-US" w:eastAsia="zh-CN" w:bidi="ar-SA"/>
        </w:rPr>
      </w:pPr>
      <w:r>
        <w:rPr>
          <w:rFonts w:hint="default" w:ascii="仿宋_GB2312" w:hAnsi="仿宋_GB2312" w:eastAsia="仿宋_GB2312" w:cs="仿宋_GB2312"/>
          <w:kern w:val="2"/>
          <w:sz w:val="32"/>
          <w:szCs w:val="32"/>
          <w:lang w:val="en" w:eastAsia="zh-CN" w:bidi="ar-SA"/>
        </w:rPr>
        <w:t>4</w:t>
      </w:r>
      <w:r>
        <w:rPr>
          <w:rFonts w:hint="eastAsia" w:ascii="仿宋_GB2312" w:hAnsi="仿宋_GB2312" w:eastAsia="仿宋_GB2312" w:cs="仿宋_GB2312"/>
          <w:kern w:val="2"/>
          <w:sz w:val="32"/>
          <w:szCs w:val="32"/>
          <w:lang w:val="en-US" w:eastAsia="zh-CN" w:bidi="ar-SA"/>
        </w:rPr>
        <w:t>.</w:t>
      </w:r>
      <w:r>
        <w:rPr>
          <w:rFonts w:hint="eastAsia" w:ascii="仿宋_GB2312" w:hAnsi="仿宋_GB2312" w:eastAsia="仿宋_GB2312" w:cs="仿宋_GB2312"/>
          <w:b w:val="0"/>
          <w:snapToGrid/>
          <w:color w:val="auto"/>
          <w:kern w:val="2"/>
          <w:sz w:val="32"/>
          <w:szCs w:val="32"/>
          <w:highlight w:val="none"/>
          <w:lang w:val="en-US" w:eastAsia="zh-CN" w:bidi="ar-SA"/>
        </w:rPr>
        <w:t>孵化场地面积证明文件：自有产权证明须提供产权证复印件；受托管理须提供受托管理合同及产权证复印件；租赁需提供租赁场地合同复印件及产权证复印件；</w:t>
      </w:r>
    </w:p>
    <w:p>
      <w:pPr>
        <w:keepNext w:val="0"/>
        <w:keepLines w:val="0"/>
        <w:pageBreakBefore w:val="0"/>
        <w:widowControl w:val="0"/>
        <w:kinsoku/>
        <w:wordWrap/>
        <w:overflowPunct/>
        <w:topLinePunct w:val="0"/>
        <w:autoSpaceDE/>
        <w:autoSpaceDN/>
        <w:bidi w:val="0"/>
        <w:adjustRightInd/>
        <w:snapToGrid/>
        <w:spacing w:after="0" w:line="560" w:lineRule="exact"/>
        <w:ind w:firstLine="640" w:firstLineChars="200"/>
        <w:textAlignment w:val="auto"/>
        <w:rPr>
          <w:rFonts w:hint="eastAsia" w:ascii="仿宋_GB2312" w:hAnsi="仿宋_GB2312" w:eastAsia="仿宋_GB2312" w:cs="仿宋_GB2312"/>
          <w:kern w:val="2"/>
          <w:sz w:val="32"/>
          <w:szCs w:val="32"/>
          <w:highlight w:val="none"/>
          <w:lang w:val="en-US" w:eastAsia="zh-CN" w:bidi="ar-SA"/>
        </w:rPr>
      </w:pPr>
      <w:r>
        <w:rPr>
          <w:rFonts w:hint="default" w:ascii="仿宋_GB2312" w:hAnsi="仿宋_GB2312" w:eastAsia="仿宋_GB2312" w:cs="仿宋_GB2312"/>
          <w:kern w:val="2"/>
          <w:sz w:val="32"/>
          <w:szCs w:val="32"/>
          <w:lang w:val="en" w:eastAsia="zh-CN" w:bidi="ar-SA"/>
        </w:rPr>
        <w:t>5</w:t>
      </w:r>
      <w:r>
        <w:rPr>
          <w:rFonts w:hint="eastAsia" w:ascii="仿宋_GB2312" w:hAnsi="仿宋_GB2312" w:eastAsia="仿宋_GB2312" w:cs="仿宋_GB2312"/>
          <w:kern w:val="2"/>
          <w:sz w:val="32"/>
          <w:szCs w:val="32"/>
          <w:lang w:val="en-US" w:eastAsia="zh-CN" w:bidi="ar-SA"/>
        </w:rPr>
        <w:t>.在孵企业数量证明材料。提供上年度孵化企业名单，和相应的企业的入驻合同或孵化协议</w:t>
      </w:r>
      <w:r>
        <w:rPr>
          <w:rFonts w:hint="eastAsia" w:ascii="仿宋_GB2312" w:hAnsi="仿宋_GB2312" w:eastAsia="仿宋_GB2312" w:cs="仿宋_GB2312"/>
          <w:kern w:val="2"/>
          <w:sz w:val="32"/>
          <w:szCs w:val="32"/>
          <w:highlight w:val="none"/>
          <w:lang w:val="en-US" w:eastAsia="zh-CN" w:bidi="ar-SA"/>
        </w:rPr>
        <w:t>；（见附表2-2）</w:t>
      </w:r>
    </w:p>
    <w:p>
      <w:pPr>
        <w:keepNext w:val="0"/>
        <w:keepLines w:val="0"/>
        <w:pageBreakBefore w:val="0"/>
        <w:widowControl w:val="0"/>
        <w:kinsoku/>
        <w:wordWrap/>
        <w:overflowPunct/>
        <w:topLinePunct w:val="0"/>
        <w:autoSpaceDE/>
        <w:autoSpaceDN/>
        <w:bidi w:val="0"/>
        <w:adjustRightInd/>
        <w:snapToGrid/>
        <w:spacing w:after="0" w:line="560" w:lineRule="exact"/>
        <w:ind w:firstLine="640" w:firstLineChars="200"/>
        <w:textAlignment w:val="auto"/>
        <w:rPr>
          <w:rFonts w:hint="eastAsia" w:ascii="仿宋_GB2312" w:hAnsi="仿宋_GB2312" w:eastAsia="仿宋_GB2312" w:cs="仿宋_GB2312"/>
          <w:kern w:val="2"/>
          <w:sz w:val="32"/>
          <w:szCs w:val="32"/>
          <w:lang w:val="en-US" w:eastAsia="zh-CN" w:bidi="ar-SA"/>
        </w:rPr>
      </w:pPr>
      <w:r>
        <w:rPr>
          <w:rFonts w:hint="default" w:ascii="仿宋_GB2312" w:hAnsi="仿宋_GB2312" w:eastAsia="仿宋_GB2312" w:cs="仿宋_GB2312"/>
          <w:kern w:val="2"/>
          <w:sz w:val="32"/>
          <w:szCs w:val="32"/>
          <w:lang w:val="en" w:eastAsia="zh-CN" w:bidi="ar-SA"/>
        </w:rPr>
        <w:t>6</w:t>
      </w:r>
      <w:r>
        <w:rPr>
          <w:rFonts w:hint="eastAsia" w:ascii="仿宋_GB2312" w:hAnsi="仿宋_GB2312" w:eastAsia="仿宋_GB2312" w:cs="仿宋_GB2312"/>
          <w:kern w:val="2"/>
          <w:sz w:val="32"/>
          <w:szCs w:val="32"/>
          <w:lang w:val="en-US" w:eastAsia="zh-CN" w:bidi="ar-SA"/>
        </w:rPr>
        <w:t>.孵化器自有或可联动基金情况证明材料。提供可支配基金的相关协议等材料；</w:t>
      </w:r>
    </w:p>
    <w:p>
      <w:pPr>
        <w:keepNext w:val="0"/>
        <w:keepLines w:val="0"/>
        <w:pageBreakBefore w:val="0"/>
        <w:widowControl w:val="0"/>
        <w:kinsoku/>
        <w:wordWrap/>
        <w:overflowPunct/>
        <w:topLinePunct w:val="0"/>
        <w:autoSpaceDE/>
        <w:autoSpaceDN/>
        <w:bidi w:val="0"/>
        <w:adjustRightInd/>
        <w:snapToGrid/>
        <w:spacing w:after="0" w:line="560" w:lineRule="exact"/>
        <w:ind w:firstLine="640" w:firstLineChars="200"/>
        <w:textAlignment w:val="auto"/>
        <w:rPr>
          <w:rFonts w:hint="eastAsia" w:ascii="仿宋_GB2312" w:hAnsi="仿宋_GB2312" w:eastAsia="仿宋_GB2312" w:cs="仿宋_GB2312"/>
          <w:kern w:val="2"/>
          <w:sz w:val="32"/>
          <w:szCs w:val="32"/>
          <w:lang w:val="en-US" w:eastAsia="zh-CN" w:bidi="ar-SA"/>
        </w:rPr>
      </w:pPr>
      <w:r>
        <w:rPr>
          <w:rFonts w:hint="default" w:ascii="仿宋_GB2312" w:hAnsi="仿宋_GB2312" w:eastAsia="仿宋_GB2312" w:cs="仿宋_GB2312"/>
          <w:kern w:val="2"/>
          <w:sz w:val="32"/>
          <w:szCs w:val="32"/>
          <w:lang w:val="en" w:eastAsia="zh-CN" w:bidi="ar-SA"/>
        </w:rPr>
        <w:t>7</w:t>
      </w:r>
      <w:r>
        <w:rPr>
          <w:rFonts w:hint="eastAsia" w:ascii="仿宋_GB2312" w:hAnsi="仿宋_GB2312" w:eastAsia="仿宋_GB2312" w:cs="仿宋_GB2312"/>
          <w:kern w:val="2"/>
          <w:sz w:val="32"/>
          <w:szCs w:val="32"/>
          <w:lang w:val="en-US" w:eastAsia="zh-CN" w:bidi="ar-SA"/>
        </w:rPr>
        <w:t>.孵化器专业平台服务情况证明材料。提供专业公共技术服务平台相应的协议、或授牌、或建设文件、或批文等证明，服务案例证明文件；</w:t>
      </w:r>
    </w:p>
    <w:p>
      <w:pPr>
        <w:keepNext w:val="0"/>
        <w:keepLines w:val="0"/>
        <w:pageBreakBefore w:val="0"/>
        <w:widowControl w:val="0"/>
        <w:kinsoku/>
        <w:wordWrap/>
        <w:overflowPunct/>
        <w:topLinePunct w:val="0"/>
        <w:autoSpaceDE/>
        <w:autoSpaceDN/>
        <w:bidi w:val="0"/>
        <w:adjustRightInd/>
        <w:snapToGrid/>
        <w:spacing w:after="0" w:line="560" w:lineRule="exact"/>
        <w:ind w:firstLine="640" w:firstLineChars="200"/>
        <w:textAlignment w:val="auto"/>
        <w:rPr>
          <w:rFonts w:hint="eastAsia" w:ascii="仿宋_GB2312" w:hAnsi="仿宋_GB2312" w:eastAsia="仿宋_GB2312" w:cs="仿宋_GB2312"/>
          <w:color w:val="0000FF"/>
          <w:kern w:val="2"/>
          <w:sz w:val="32"/>
          <w:szCs w:val="32"/>
          <w:highlight w:val="none"/>
          <w:lang w:val="en-US" w:eastAsia="zh-CN" w:bidi="ar-SA"/>
        </w:rPr>
      </w:pPr>
      <w:r>
        <w:rPr>
          <w:rFonts w:hint="default" w:ascii="仿宋_GB2312" w:hAnsi="仿宋_GB2312" w:eastAsia="仿宋_GB2312" w:cs="仿宋_GB2312"/>
          <w:kern w:val="2"/>
          <w:sz w:val="32"/>
          <w:szCs w:val="32"/>
          <w:lang w:val="en" w:eastAsia="zh-CN" w:bidi="ar-SA"/>
        </w:rPr>
        <w:t>8</w:t>
      </w:r>
      <w:r>
        <w:rPr>
          <w:rFonts w:hint="eastAsia" w:ascii="仿宋_GB2312" w:hAnsi="仿宋_GB2312" w:eastAsia="仿宋_GB2312" w:cs="仿宋_GB2312"/>
          <w:kern w:val="2"/>
          <w:sz w:val="32"/>
          <w:szCs w:val="32"/>
          <w:lang w:val="en-US" w:eastAsia="zh-CN" w:bidi="ar-SA"/>
        </w:rPr>
        <w:t>.孵化器专业服务人员情况证明材料。提供上年度专业服务人员名单及相应的社保记录、人员学历及资质证明。社保需提供1-12月的整年的记录；（见附表2-3）</w:t>
      </w:r>
    </w:p>
    <w:p>
      <w:pPr>
        <w:keepNext w:val="0"/>
        <w:keepLines w:val="0"/>
        <w:pageBreakBefore w:val="0"/>
        <w:widowControl w:val="0"/>
        <w:kinsoku/>
        <w:wordWrap/>
        <w:overflowPunct/>
        <w:topLinePunct w:val="0"/>
        <w:autoSpaceDE/>
        <w:autoSpaceDN/>
        <w:bidi w:val="0"/>
        <w:adjustRightInd/>
        <w:snapToGrid/>
        <w:spacing w:after="0" w:line="560" w:lineRule="exact"/>
        <w:ind w:firstLine="640" w:firstLineChars="200"/>
        <w:textAlignment w:val="auto"/>
        <w:rPr>
          <w:rFonts w:hint="eastAsia" w:ascii="仿宋_GB2312" w:hAnsi="仿宋_GB2312" w:eastAsia="仿宋_GB2312" w:cs="仿宋_GB2312"/>
          <w:color w:val="0000FF"/>
          <w:kern w:val="2"/>
          <w:sz w:val="32"/>
          <w:szCs w:val="32"/>
          <w:highlight w:val="none"/>
          <w:lang w:val="en-US" w:eastAsia="zh-CN" w:bidi="ar-SA"/>
        </w:rPr>
      </w:pPr>
      <w:r>
        <w:rPr>
          <w:rFonts w:hint="default" w:ascii="仿宋_GB2312" w:hAnsi="仿宋_GB2312" w:eastAsia="仿宋_GB2312" w:cs="仿宋_GB2312"/>
          <w:kern w:val="2"/>
          <w:sz w:val="32"/>
          <w:szCs w:val="32"/>
          <w:lang w:val="en" w:eastAsia="zh-CN" w:bidi="ar-SA"/>
        </w:rPr>
        <w:t>9</w:t>
      </w:r>
      <w:r>
        <w:rPr>
          <w:rFonts w:hint="eastAsia" w:ascii="仿宋_GB2312" w:hAnsi="仿宋_GB2312" w:eastAsia="仿宋_GB2312" w:cs="仿宋_GB2312"/>
          <w:kern w:val="2"/>
          <w:sz w:val="32"/>
          <w:szCs w:val="32"/>
          <w:lang w:val="en-US" w:eastAsia="zh-CN" w:bidi="ar-SA"/>
        </w:rPr>
        <w:t>.孵化器创业导师及技术专家证明材料。提供聘用研发辅助人员和技术咨询专家名单，和相应聘书或与孵化器签约协议及服务情况证明材料；（见附表2-4）</w:t>
      </w:r>
    </w:p>
    <w:p>
      <w:pPr>
        <w:keepNext w:val="0"/>
        <w:keepLines w:val="0"/>
        <w:pageBreakBefore w:val="0"/>
        <w:widowControl w:val="0"/>
        <w:kinsoku/>
        <w:wordWrap/>
        <w:overflowPunct/>
        <w:topLinePunct w:val="0"/>
        <w:autoSpaceDE/>
        <w:autoSpaceDN/>
        <w:bidi w:val="0"/>
        <w:adjustRightInd/>
        <w:snapToGrid/>
        <w:spacing w:after="0" w:line="560" w:lineRule="exact"/>
        <w:ind w:firstLine="640" w:firstLineChars="200"/>
        <w:textAlignment w:val="auto"/>
        <w:rPr>
          <w:rFonts w:hint="eastAsia" w:ascii="仿宋_GB2312" w:hAnsi="仿宋_GB2312" w:eastAsia="仿宋_GB2312" w:cs="仿宋_GB2312"/>
          <w:kern w:val="2"/>
          <w:sz w:val="32"/>
          <w:szCs w:val="32"/>
          <w:highlight w:val="none"/>
          <w:lang w:val="en-US" w:eastAsia="zh-CN" w:bidi="ar-SA"/>
        </w:rPr>
      </w:pPr>
      <w:r>
        <w:rPr>
          <w:rFonts w:hint="default" w:ascii="仿宋_GB2312" w:hAnsi="仿宋_GB2312" w:eastAsia="仿宋_GB2312" w:cs="仿宋_GB2312"/>
          <w:color w:val="auto"/>
          <w:kern w:val="2"/>
          <w:sz w:val="32"/>
          <w:szCs w:val="32"/>
          <w:highlight w:val="none"/>
          <w:lang w:val="en" w:eastAsia="zh-CN" w:bidi="ar-SA"/>
        </w:rPr>
        <w:t>10</w:t>
      </w:r>
      <w:r>
        <w:rPr>
          <w:rFonts w:hint="eastAsia" w:ascii="仿宋_GB2312" w:hAnsi="仿宋_GB2312" w:eastAsia="仿宋_GB2312" w:cs="仿宋_GB2312"/>
          <w:color w:val="auto"/>
          <w:kern w:val="2"/>
          <w:sz w:val="32"/>
          <w:szCs w:val="32"/>
          <w:highlight w:val="none"/>
          <w:lang w:val="en-US" w:eastAsia="zh-CN" w:bidi="ar-SA"/>
        </w:rPr>
        <w:t>.</w:t>
      </w:r>
      <w:r>
        <w:rPr>
          <w:rFonts w:hint="eastAsia" w:ascii="仿宋_GB2312" w:hAnsi="仿宋_GB2312" w:eastAsia="仿宋_GB2312" w:cs="仿宋_GB2312"/>
          <w:kern w:val="2"/>
          <w:sz w:val="32"/>
          <w:szCs w:val="32"/>
          <w:lang w:val="en-US" w:eastAsia="zh-CN" w:bidi="ar-SA"/>
        </w:rPr>
        <w:t>孵化器企业入孵条件及毕业条件的相关文件复印件；</w:t>
      </w:r>
      <w:r>
        <w:rPr>
          <w:rFonts w:hint="eastAsia" w:ascii="仿宋_GB2312" w:hAnsi="仿宋_GB2312" w:eastAsia="仿宋_GB2312" w:cs="仿宋_GB2312"/>
          <w:color w:val="auto"/>
          <w:kern w:val="2"/>
          <w:sz w:val="32"/>
          <w:szCs w:val="32"/>
          <w:highlight w:val="none"/>
          <w:lang w:val="en-US" w:eastAsia="zh-CN" w:bidi="ar-SA"/>
        </w:rPr>
        <w:t>在孵企业资质证明材料。提供在孵企</w:t>
      </w:r>
      <w:r>
        <w:rPr>
          <w:rFonts w:hint="eastAsia" w:ascii="仿宋_GB2312" w:hAnsi="仿宋_GB2312" w:eastAsia="仿宋_GB2312" w:cs="仿宋_GB2312"/>
          <w:kern w:val="2"/>
          <w:sz w:val="32"/>
          <w:szCs w:val="32"/>
          <w:highlight w:val="none"/>
          <w:lang w:val="en-US" w:eastAsia="zh-CN" w:bidi="ar-SA"/>
        </w:rPr>
        <w:t>业获得国家小巨人、市级专精特新、国家高新技术企业等资质证明（如证书、公示、公开渠道截图等，需体现获得认定的时间）；</w:t>
      </w:r>
    </w:p>
    <w:p>
      <w:pPr>
        <w:keepNext w:val="0"/>
        <w:keepLines w:val="0"/>
        <w:pageBreakBefore w:val="0"/>
        <w:widowControl w:val="0"/>
        <w:kinsoku/>
        <w:wordWrap/>
        <w:overflowPunct/>
        <w:topLinePunct w:val="0"/>
        <w:autoSpaceDE/>
        <w:autoSpaceDN/>
        <w:bidi w:val="0"/>
        <w:adjustRightInd/>
        <w:snapToGrid/>
        <w:spacing w:after="0" w:line="560" w:lineRule="exact"/>
        <w:ind w:firstLine="640" w:firstLineChars="200"/>
        <w:textAlignment w:val="auto"/>
        <w:rPr>
          <w:rFonts w:hint="eastAsia" w:ascii="仿宋_GB2312" w:hAnsi="仿宋_GB2312" w:eastAsia="仿宋_GB2312" w:cs="仿宋_GB2312"/>
          <w:color w:val="0000FF"/>
          <w:kern w:val="2"/>
          <w:sz w:val="32"/>
          <w:szCs w:val="32"/>
          <w:highlight w:val="none"/>
          <w:lang w:val="en-US" w:eastAsia="zh-CN" w:bidi="ar-SA"/>
        </w:rPr>
      </w:pPr>
      <w:r>
        <w:rPr>
          <w:rFonts w:hint="default" w:ascii="仿宋_GB2312" w:hAnsi="仿宋_GB2312" w:eastAsia="仿宋_GB2312" w:cs="仿宋_GB2312"/>
          <w:kern w:val="2"/>
          <w:sz w:val="32"/>
          <w:szCs w:val="32"/>
          <w:lang w:val="en" w:eastAsia="zh-CN" w:bidi="ar-SA"/>
        </w:rPr>
        <w:t>11</w:t>
      </w:r>
      <w:r>
        <w:rPr>
          <w:rFonts w:hint="eastAsia" w:ascii="仿宋_GB2312" w:hAnsi="仿宋_GB2312" w:eastAsia="仿宋_GB2312" w:cs="仿宋_GB2312"/>
          <w:kern w:val="2"/>
          <w:sz w:val="32"/>
          <w:szCs w:val="32"/>
          <w:lang w:val="en-US" w:eastAsia="zh-CN" w:bidi="ar-SA"/>
        </w:rPr>
        <w:t>.举办资源对接活动证明材料。提供上年度相关活动清单，及相应证明材料（通知、签到表、照片、新闻稿等）或为企业提供该类服务的相关合同、协议、服务产品等证明材料；（见附表2-5）</w:t>
      </w:r>
    </w:p>
    <w:p>
      <w:pPr>
        <w:keepNext w:val="0"/>
        <w:keepLines w:val="0"/>
        <w:pageBreakBefore w:val="0"/>
        <w:widowControl w:val="0"/>
        <w:kinsoku/>
        <w:wordWrap/>
        <w:overflowPunct/>
        <w:topLinePunct w:val="0"/>
        <w:autoSpaceDE/>
        <w:autoSpaceDN/>
        <w:bidi w:val="0"/>
        <w:adjustRightInd/>
        <w:snapToGrid/>
        <w:spacing w:after="0" w:line="560" w:lineRule="exact"/>
        <w:ind w:firstLine="640" w:firstLineChars="200"/>
        <w:textAlignment w:val="auto"/>
        <w:rPr>
          <w:rFonts w:hint="eastAsia" w:ascii="仿宋_GB2312" w:hAnsi="仿宋_GB2312" w:eastAsia="仿宋_GB2312" w:cs="仿宋_GB2312"/>
          <w:color w:val="0000FF"/>
          <w:kern w:val="2"/>
          <w:sz w:val="32"/>
          <w:szCs w:val="32"/>
          <w:highlight w:val="none"/>
          <w:lang w:val="en-US" w:eastAsia="zh-CN" w:bidi="ar-SA"/>
        </w:rPr>
      </w:pPr>
      <w:r>
        <w:rPr>
          <w:rFonts w:hint="eastAsia" w:ascii="仿宋_GB2312" w:hAnsi="仿宋_GB2312" w:eastAsia="仿宋_GB2312" w:cs="仿宋_GB2312"/>
          <w:kern w:val="2"/>
          <w:sz w:val="32"/>
          <w:szCs w:val="32"/>
          <w:lang w:val="en-US" w:eastAsia="zh-CN" w:bidi="ar-SA"/>
        </w:rPr>
        <w:t>1</w:t>
      </w:r>
      <w:r>
        <w:rPr>
          <w:rFonts w:hint="default" w:ascii="仿宋_GB2312" w:hAnsi="仿宋_GB2312" w:eastAsia="仿宋_GB2312" w:cs="仿宋_GB2312"/>
          <w:kern w:val="2"/>
          <w:sz w:val="32"/>
          <w:szCs w:val="32"/>
          <w:lang w:val="en" w:eastAsia="zh-CN" w:bidi="ar-SA"/>
        </w:rPr>
        <w:t>2</w:t>
      </w:r>
      <w:r>
        <w:rPr>
          <w:rFonts w:hint="eastAsia" w:ascii="仿宋_GB2312" w:hAnsi="仿宋_GB2312" w:eastAsia="仿宋_GB2312" w:cs="仿宋_GB2312"/>
          <w:kern w:val="2"/>
          <w:sz w:val="32"/>
          <w:szCs w:val="32"/>
          <w:lang w:val="en-US" w:eastAsia="zh-CN" w:bidi="ar-SA"/>
        </w:rPr>
        <w:t>.提供上年度获得投融资入孵企业名单及相应的投融资合同或资金到位凭证等相关证明材料；（见附表2-6）</w:t>
      </w:r>
    </w:p>
    <w:p>
      <w:pPr>
        <w:keepNext w:val="0"/>
        <w:keepLines w:val="0"/>
        <w:pageBreakBefore w:val="0"/>
        <w:widowControl w:val="0"/>
        <w:kinsoku/>
        <w:wordWrap/>
        <w:overflowPunct/>
        <w:topLinePunct w:val="0"/>
        <w:autoSpaceDE/>
        <w:autoSpaceDN/>
        <w:bidi w:val="0"/>
        <w:adjustRightInd/>
        <w:snapToGrid/>
        <w:spacing w:after="0" w:line="560" w:lineRule="exact"/>
        <w:ind w:firstLine="640" w:firstLineChars="200"/>
        <w:textAlignment w:val="auto"/>
        <w:rPr>
          <w:rFonts w:hint="eastAsia" w:ascii="仿宋_GB2312" w:hAnsi="仿宋_GB2312" w:eastAsia="仿宋_GB2312" w:cs="仿宋_GB2312"/>
          <w:kern w:val="2"/>
          <w:sz w:val="32"/>
          <w:szCs w:val="32"/>
          <w:lang w:val="en-US" w:eastAsia="zh-CN" w:bidi="ar-SA"/>
        </w:rPr>
      </w:pPr>
      <w:r>
        <w:rPr>
          <w:rFonts w:hint="eastAsia" w:ascii="仿宋_GB2312" w:hAnsi="仿宋_GB2312" w:eastAsia="仿宋_GB2312" w:cs="仿宋_GB2312"/>
          <w:kern w:val="2"/>
          <w:sz w:val="32"/>
          <w:szCs w:val="32"/>
          <w:lang w:val="en-US" w:eastAsia="zh-CN" w:bidi="ar-SA"/>
        </w:rPr>
        <w:t>1</w:t>
      </w:r>
      <w:r>
        <w:rPr>
          <w:rFonts w:hint="default" w:ascii="仿宋_GB2312" w:hAnsi="仿宋_GB2312" w:eastAsia="仿宋_GB2312" w:cs="仿宋_GB2312"/>
          <w:kern w:val="2"/>
          <w:sz w:val="32"/>
          <w:szCs w:val="32"/>
          <w:lang w:val="en" w:eastAsia="zh-CN" w:bidi="ar-SA"/>
        </w:rPr>
        <w:t>3</w:t>
      </w:r>
      <w:r>
        <w:rPr>
          <w:rFonts w:hint="eastAsia" w:ascii="仿宋_GB2312" w:hAnsi="仿宋_GB2312" w:eastAsia="仿宋_GB2312" w:cs="仿宋_GB2312"/>
          <w:kern w:val="2"/>
          <w:sz w:val="32"/>
          <w:szCs w:val="32"/>
          <w:lang w:val="en-US" w:eastAsia="zh-CN" w:bidi="ar-SA"/>
        </w:rPr>
        <w:t>.在孵企业营收与研发费证明材料。提供在孵企业近两个年度《审计报告》或《资产负债表》《利润表》《现金流量表》、《纳税申报表》、《研发费专项审计报告》等及完税证明；(见附表2-7）</w:t>
      </w:r>
    </w:p>
    <w:p>
      <w:pPr>
        <w:keepNext w:val="0"/>
        <w:keepLines w:val="0"/>
        <w:pageBreakBefore w:val="0"/>
        <w:widowControl w:val="0"/>
        <w:kinsoku/>
        <w:wordWrap/>
        <w:overflowPunct/>
        <w:topLinePunct w:val="0"/>
        <w:autoSpaceDE/>
        <w:autoSpaceDN/>
        <w:bidi w:val="0"/>
        <w:adjustRightInd/>
        <w:snapToGrid/>
        <w:spacing w:after="0" w:line="560" w:lineRule="exact"/>
        <w:ind w:firstLine="640" w:firstLineChars="200"/>
        <w:textAlignment w:val="auto"/>
        <w:rPr>
          <w:rFonts w:hint="eastAsia" w:ascii="仿宋_GB2312" w:hAnsi="仿宋_GB2312" w:eastAsia="仿宋_GB2312" w:cs="仿宋_GB2312"/>
          <w:kern w:val="2"/>
          <w:sz w:val="32"/>
          <w:szCs w:val="32"/>
          <w:lang w:val="en-US" w:eastAsia="zh-CN" w:bidi="ar-SA"/>
        </w:rPr>
      </w:pPr>
      <w:r>
        <w:rPr>
          <w:rFonts w:hint="eastAsia" w:ascii="仿宋_GB2312" w:hAnsi="仿宋_GB2312" w:eastAsia="仿宋_GB2312" w:cs="仿宋_GB2312"/>
          <w:kern w:val="2"/>
          <w:sz w:val="32"/>
          <w:szCs w:val="32"/>
          <w:lang w:val="en-US" w:eastAsia="zh-CN" w:bidi="ar-SA"/>
        </w:rPr>
        <w:t>1</w:t>
      </w:r>
      <w:r>
        <w:rPr>
          <w:rFonts w:hint="default" w:ascii="仿宋_GB2312" w:hAnsi="仿宋_GB2312" w:eastAsia="仿宋_GB2312" w:cs="仿宋_GB2312"/>
          <w:kern w:val="2"/>
          <w:sz w:val="32"/>
          <w:szCs w:val="32"/>
          <w:lang w:val="en" w:eastAsia="zh-CN" w:bidi="ar-SA"/>
        </w:rPr>
        <w:t>4</w:t>
      </w:r>
      <w:r>
        <w:rPr>
          <w:rFonts w:hint="eastAsia" w:ascii="仿宋_GB2312" w:hAnsi="仿宋_GB2312" w:eastAsia="仿宋_GB2312" w:cs="仿宋_GB2312"/>
          <w:kern w:val="2"/>
          <w:sz w:val="32"/>
          <w:szCs w:val="32"/>
          <w:lang w:val="en-US" w:eastAsia="zh-CN" w:bidi="ar-SA"/>
        </w:rPr>
        <w:t>.提供上年度在孵企业中在上交所、深交所、北交所上市和新三板挂牌的企业名单，及企业资质证明（官方渠道查询截图或文件等）；提供政府部门、相关机构或协会公布的独角兽企业名单及资质证明（官方渠道查询截图或文件等）；（见附表2-8）</w:t>
      </w:r>
    </w:p>
    <w:p>
      <w:pPr>
        <w:keepNext w:val="0"/>
        <w:keepLines w:val="0"/>
        <w:pageBreakBefore w:val="0"/>
        <w:widowControl w:val="0"/>
        <w:kinsoku/>
        <w:wordWrap/>
        <w:overflowPunct/>
        <w:topLinePunct w:val="0"/>
        <w:autoSpaceDE/>
        <w:autoSpaceDN/>
        <w:bidi w:val="0"/>
        <w:adjustRightInd/>
        <w:snapToGrid/>
        <w:spacing w:after="0" w:line="560" w:lineRule="exact"/>
        <w:ind w:firstLine="640" w:firstLineChars="200"/>
        <w:textAlignment w:val="auto"/>
        <w:rPr>
          <w:rFonts w:hint="eastAsia" w:ascii="仿宋_GB2312" w:hAnsi="仿宋_GB2312" w:eastAsia="仿宋_GB2312" w:cs="仿宋_GB2312"/>
          <w:b w:val="0"/>
          <w:bCs w:val="0"/>
          <w:kern w:val="2"/>
          <w:sz w:val="32"/>
          <w:szCs w:val="32"/>
          <w:lang w:val="en-US" w:eastAsia="zh-CN" w:bidi="ar-SA"/>
        </w:rPr>
      </w:pPr>
      <w:r>
        <w:rPr>
          <w:rFonts w:hint="eastAsia" w:ascii="仿宋_GB2312" w:hAnsi="仿宋_GB2312" w:eastAsia="仿宋_GB2312" w:cs="仿宋_GB2312"/>
          <w:b w:val="0"/>
          <w:bCs w:val="0"/>
          <w:kern w:val="2"/>
          <w:sz w:val="32"/>
          <w:szCs w:val="32"/>
          <w:lang w:val="en" w:eastAsia="zh-CN" w:bidi="ar-SA"/>
        </w:rPr>
        <w:t>1</w:t>
      </w:r>
      <w:r>
        <w:rPr>
          <w:rFonts w:hint="default" w:ascii="仿宋_GB2312" w:hAnsi="仿宋_GB2312" w:eastAsia="仿宋_GB2312" w:cs="仿宋_GB2312"/>
          <w:b w:val="0"/>
          <w:bCs w:val="0"/>
          <w:kern w:val="2"/>
          <w:sz w:val="32"/>
          <w:szCs w:val="32"/>
          <w:lang w:val="en" w:eastAsia="zh-CN" w:bidi="ar-SA"/>
        </w:rPr>
        <w:t>5</w:t>
      </w:r>
      <w:r>
        <w:rPr>
          <w:rFonts w:hint="eastAsia" w:ascii="仿宋_GB2312" w:hAnsi="仿宋_GB2312" w:eastAsia="仿宋_GB2312" w:cs="仿宋_GB2312"/>
          <w:b w:val="0"/>
          <w:bCs w:val="0"/>
          <w:kern w:val="2"/>
          <w:sz w:val="32"/>
          <w:szCs w:val="32"/>
          <w:lang w:val="en" w:eastAsia="zh-CN" w:bidi="ar-SA"/>
        </w:rPr>
        <w:t>.</w:t>
      </w:r>
      <w:r>
        <w:rPr>
          <w:rFonts w:hint="eastAsia" w:ascii="仿宋_GB2312" w:hAnsi="仿宋_GB2312" w:eastAsia="仿宋_GB2312" w:cs="仿宋_GB2312"/>
          <w:b w:val="0"/>
          <w:bCs w:val="0"/>
          <w:kern w:val="2"/>
          <w:sz w:val="32"/>
          <w:szCs w:val="32"/>
          <w:lang w:val="en-US" w:eastAsia="zh-CN" w:bidi="ar-SA"/>
        </w:rPr>
        <w:t>承诺书。（见附件2-9）</w:t>
      </w:r>
    </w:p>
    <w:p>
      <w:pPr>
        <w:keepNext w:val="0"/>
        <w:keepLines w:val="0"/>
        <w:pageBreakBefore w:val="0"/>
        <w:widowControl w:val="0"/>
        <w:kinsoku/>
        <w:wordWrap/>
        <w:overflowPunct/>
        <w:topLinePunct w:val="0"/>
        <w:autoSpaceDE/>
        <w:autoSpaceDN/>
        <w:bidi w:val="0"/>
        <w:adjustRightInd/>
        <w:snapToGrid/>
        <w:spacing w:after="0" w:line="560" w:lineRule="exact"/>
        <w:ind w:firstLine="643" w:firstLineChars="200"/>
        <w:textAlignment w:val="auto"/>
        <w:rPr>
          <w:rFonts w:hint="default" w:ascii="Times New Roman" w:hAnsi="Times New Roman" w:eastAsia="仿宋_GB2312" w:cs="Times New Roman"/>
          <w:b/>
          <w:bCs/>
          <w:kern w:val="2"/>
          <w:sz w:val="32"/>
          <w:szCs w:val="32"/>
          <w:lang w:val="en-US" w:eastAsia="zh-CN" w:bidi="ar-SA"/>
        </w:rPr>
      </w:pPr>
      <w:r>
        <w:rPr>
          <w:rFonts w:hint="eastAsia" w:eastAsia="仿宋_GB2312" w:cs="Times New Roman"/>
          <w:b/>
          <w:bCs/>
          <w:kern w:val="2"/>
          <w:sz w:val="32"/>
          <w:szCs w:val="32"/>
          <w:lang w:val="en-US" w:eastAsia="zh-CN" w:bidi="ar-SA"/>
        </w:rPr>
        <w:t>（三）书面材料要求</w:t>
      </w:r>
    </w:p>
    <w:p>
      <w:pPr>
        <w:keepNext w:val="0"/>
        <w:keepLines w:val="0"/>
        <w:pageBreakBefore w:val="0"/>
        <w:widowControl w:val="0"/>
        <w:kinsoku/>
        <w:wordWrap/>
        <w:overflowPunct/>
        <w:topLinePunct w:val="0"/>
        <w:autoSpaceDE/>
        <w:autoSpaceDN/>
        <w:bidi w:val="0"/>
        <w:adjustRightInd/>
        <w:snapToGrid/>
        <w:spacing w:after="0" w:line="560" w:lineRule="exact"/>
        <w:ind w:firstLine="640" w:firstLineChars="200"/>
        <w:textAlignment w:val="auto"/>
        <w:rPr>
          <w:rFonts w:hint="eastAsia" w:ascii="仿宋_GB2312" w:hAnsi="仿宋_GB2312" w:eastAsia="仿宋_GB2312" w:cs="仿宋_GB2312"/>
          <w:kern w:val="2"/>
          <w:sz w:val="32"/>
          <w:szCs w:val="32"/>
          <w:highlight w:val="none"/>
          <w:lang w:val="en-US" w:eastAsia="zh-CN" w:bidi="ar-SA"/>
        </w:rPr>
      </w:pPr>
      <w:r>
        <w:rPr>
          <w:rFonts w:hint="eastAsia" w:ascii="仿宋_GB2312" w:hAnsi="仿宋_GB2312" w:eastAsia="仿宋_GB2312" w:cs="仿宋_GB2312"/>
          <w:kern w:val="2"/>
          <w:sz w:val="32"/>
          <w:szCs w:val="32"/>
          <w:lang w:val="en-US" w:eastAsia="zh-CN" w:bidi="ar-SA"/>
        </w:rPr>
        <w:t>书面材料一律采用A4纸双面打印，不同类型材料之间用彩页隔开，编写目录，胶装成册，一式6份，并在封面、盖章处、骑缝处等必要位置加盖公章。</w:t>
      </w:r>
    </w:p>
    <w:p>
      <w:pPr>
        <w:keepNext w:val="0"/>
        <w:keepLines w:val="0"/>
        <w:pageBreakBefore w:val="0"/>
        <w:widowControl w:val="0"/>
        <w:numPr>
          <w:ilvl w:val="0"/>
          <w:numId w:val="0"/>
        </w:numPr>
        <w:kinsoku/>
        <w:wordWrap/>
        <w:overflowPunct/>
        <w:topLinePunct w:val="0"/>
        <w:autoSpaceDE/>
        <w:autoSpaceDN/>
        <w:bidi w:val="0"/>
        <w:adjustRightInd/>
        <w:snapToGrid/>
        <w:spacing w:after="0" w:line="560" w:lineRule="exact"/>
        <w:ind w:firstLine="640" w:firstLineChars="200"/>
        <w:textAlignment w:val="auto"/>
        <w:rPr>
          <w:rFonts w:hint="default" w:ascii="Times New Roman" w:hAnsi="Times New Roman" w:eastAsia="黑体" w:cs="Times New Roman"/>
          <w:b w:val="0"/>
          <w:bCs w:val="0"/>
          <w:kern w:val="2"/>
          <w:sz w:val="32"/>
          <w:szCs w:val="32"/>
          <w:highlight w:val="none"/>
          <w:lang w:val="en-US" w:eastAsia="zh-CN" w:bidi="ar-SA"/>
        </w:rPr>
      </w:pPr>
      <w:r>
        <w:rPr>
          <w:rFonts w:hint="default" w:ascii="Times New Roman" w:hAnsi="Times New Roman" w:eastAsia="黑体" w:cs="Times New Roman"/>
          <w:b w:val="0"/>
          <w:bCs w:val="0"/>
          <w:kern w:val="2"/>
          <w:sz w:val="32"/>
          <w:szCs w:val="32"/>
          <w:highlight w:val="none"/>
          <w:lang w:val="en-US" w:eastAsia="zh-CN" w:bidi="ar-SA"/>
        </w:rPr>
        <w:t>四、征集时间</w:t>
      </w:r>
    </w:p>
    <w:p>
      <w:pPr>
        <w:keepNext w:val="0"/>
        <w:keepLines w:val="0"/>
        <w:pageBreakBefore w:val="0"/>
        <w:widowControl w:val="0"/>
        <w:kinsoku/>
        <w:wordWrap/>
        <w:overflowPunct/>
        <w:topLinePunct w:val="0"/>
        <w:autoSpaceDE/>
        <w:autoSpaceDN/>
        <w:bidi w:val="0"/>
        <w:adjustRightInd/>
        <w:snapToGrid/>
        <w:spacing w:after="0" w:line="560" w:lineRule="exact"/>
        <w:ind w:firstLine="640" w:firstLineChars="200"/>
        <w:textAlignment w:val="auto"/>
        <w:rPr>
          <w:rFonts w:hint="eastAsia" w:ascii="仿宋_GB2312" w:hAnsi="仿宋_GB2312" w:eastAsia="仿宋_GB2312" w:cs="仿宋_GB2312"/>
          <w:kern w:val="2"/>
          <w:sz w:val="32"/>
          <w:szCs w:val="32"/>
          <w:lang w:val="en-US" w:eastAsia="zh-CN" w:bidi="ar-SA"/>
        </w:rPr>
      </w:pPr>
      <w:r>
        <w:rPr>
          <w:rFonts w:hint="eastAsia" w:ascii="仿宋_GB2312" w:hAnsi="仿宋_GB2312" w:eastAsia="仿宋_GB2312" w:cs="仿宋_GB2312"/>
          <w:kern w:val="2"/>
          <w:sz w:val="32"/>
          <w:szCs w:val="32"/>
          <w:lang w:val="en-US" w:eastAsia="zh-CN" w:bidi="ar-SA"/>
        </w:rPr>
        <w:t>2026年度。</w:t>
      </w:r>
    </w:p>
    <w:p>
      <w:pPr>
        <w:keepNext w:val="0"/>
        <w:keepLines w:val="0"/>
        <w:pageBreakBefore w:val="0"/>
        <w:widowControl w:val="0"/>
        <w:numPr>
          <w:ilvl w:val="0"/>
          <w:numId w:val="0"/>
        </w:numPr>
        <w:kinsoku/>
        <w:wordWrap/>
        <w:overflowPunct/>
        <w:topLinePunct w:val="0"/>
        <w:autoSpaceDE/>
        <w:autoSpaceDN/>
        <w:bidi w:val="0"/>
        <w:adjustRightInd/>
        <w:snapToGrid/>
        <w:spacing w:after="0" w:line="560" w:lineRule="exact"/>
        <w:ind w:firstLine="640" w:firstLineChars="200"/>
        <w:textAlignment w:val="auto"/>
        <w:rPr>
          <w:rFonts w:hint="default" w:ascii="Times New Roman" w:hAnsi="Times New Roman" w:eastAsia="黑体" w:cs="Times New Roman"/>
          <w:b w:val="0"/>
          <w:bCs w:val="0"/>
          <w:kern w:val="2"/>
          <w:sz w:val="32"/>
          <w:szCs w:val="32"/>
          <w:highlight w:val="none"/>
          <w:lang w:val="en-US" w:eastAsia="zh-CN" w:bidi="ar-SA"/>
        </w:rPr>
      </w:pPr>
      <w:r>
        <w:rPr>
          <w:rFonts w:hint="default" w:ascii="Times New Roman" w:hAnsi="Times New Roman" w:eastAsia="黑体" w:cs="Times New Roman"/>
          <w:b w:val="0"/>
          <w:bCs w:val="0"/>
          <w:kern w:val="2"/>
          <w:sz w:val="32"/>
          <w:szCs w:val="32"/>
          <w:highlight w:val="none"/>
          <w:lang w:val="en-US" w:eastAsia="zh-CN" w:bidi="ar-SA"/>
        </w:rPr>
        <w:t>五、注意事项</w:t>
      </w:r>
    </w:p>
    <w:p>
      <w:pPr>
        <w:keepNext w:val="0"/>
        <w:keepLines w:val="0"/>
        <w:pageBreakBefore w:val="0"/>
        <w:widowControl w:val="0"/>
        <w:numPr>
          <w:ilvl w:val="0"/>
          <w:numId w:val="0"/>
        </w:numPr>
        <w:kinsoku/>
        <w:wordWrap/>
        <w:overflowPunct/>
        <w:topLinePunct w:val="0"/>
        <w:autoSpaceDE/>
        <w:autoSpaceDN/>
        <w:bidi w:val="0"/>
        <w:adjustRightInd/>
        <w:snapToGrid/>
        <w:spacing w:after="0" w:line="560" w:lineRule="exact"/>
        <w:ind w:firstLine="640" w:firstLineChars="200"/>
        <w:jc w:val="both"/>
        <w:textAlignment w:val="auto"/>
        <w:rPr>
          <w:rFonts w:hint="eastAsia" w:ascii="仿宋_GB2312" w:hAnsi="仿宋_GB2312" w:eastAsia="仿宋_GB2312" w:cs="仿宋_GB2312"/>
          <w:color w:val="auto"/>
          <w:sz w:val="32"/>
          <w:szCs w:val="32"/>
          <w:highlight w:val="none"/>
        </w:rPr>
      </w:pPr>
      <w:r>
        <w:rPr>
          <w:rFonts w:hint="eastAsia" w:ascii="仿宋_GB2312" w:hAnsi="仿宋_GB2312" w:eastAsia="仿宋_GB2312" w:cs="仿宋_GB2312"/>
          <w:color w:val="auto"/>
          <w:sz w:val="32"/>
          <w:szCs w:val="32"/>
          <w:highlight w:val="none"/>
        </w:rPr>
        <w:t>（一）</w:t>
      </w:r>
      <w:r>
        <w:rPr>
          <w:rFonts w:hint="eastAsia" w:ascii="仿宋_GB2312" w:hAnsi="仿宋_GB2312" w:eastAsia="仿宋_GB2312" w:cs="仿宋_GB2312"/>
          <w:color w:val="auto"/>
          <w:sz w:val="32"/>
          <w:szCs w:val="32"/>
          <w:highlight w:val="none"/>
          <w:lang w:val="en-US" w:eastAsia="zh-Hans"/>
        </w:rPr>
        <w:t>申报单位统一登录首都之窗政策兑现专区（https://zhengce.beijing.gov.cn/#/home），查看对应政策的受理条件和申报材料，线上填写申报信息，上传并提交申报材料；已通过线上审核的申报企业或机构，按照</w:t>
      </w:r>
      <w:r>
        <w:rPr>
          <w:rFonts w:hint="eastAsia" w:ascii="仿宋_GB2312" w:hAnsi="仿宋_GB2312" w:eastAsia="仿宋_GB2312" w:cs="仿宋_GB2312"/>
          <w:color w:val="auto"/>
          <w:sz w:val="32"/>
          <w:szCs w:val="32"/>
          <w:highlight w:val="none"/>
          <w:lang w:val="en-US" w:eastAsia="zh-CN"/>
        </w:rPr>
        <w:t>主管</w:t>
      </w:r>
      <w:r>
        <w:rPr>
          <w:rFonts w:hint="eastAsia" w:ascii="仿宋_GB2312" w:hAnsi="仿宋_GB2312" w:eastAsia="仿宋_GB2312" w:cs="仿宋_GB2312"/>
          <w:color w:val="auto"/>
          <w:sz w:val="32"/>
          <w:szCs w:val="32"/>
          <w:highlight w:val="none"/>
          <w:lang w:val="en-US" w:eastAsia="zh-Hans"/>
        </w:rPr>
        <w:t>部门</w:t>
      </w:r>
      <w:r>
        <w:rPr>
          <w:rFonts w:hint="eastAsia" w:ascii="仿宋_GB2312" w:hAnsi="仿宋_GB2312" w:eastAsia="仿宋_GB2312" w:cs="仿宋_GB2312"/>
          <w:color w:val="auto"/>
          <w:sz w:val="32"/>
          <w:szCs w:val="32"/>
          <w:highlight w:val="none"/>
          <w:lang w:val="en-US" w:eastAsia="zh-CN"/>
        </w:rPr>
        <w:t>另行通知</w:t>
      </w:r>
      <w:r>
        <w:rPr>
          <w:rFonts w:hint="eastAsia" w:ascii="仿宋_GB2312" w:hAnsi="仿宋_GB2312" w:eastAsia="仿宋_GB2312" w:cs="仿宋_GB2312"/>
          <w:color w:val="auto"/>
          <w:sz w:val="32"/>
          <w:szCs w:val="32"/>
          <w:highlight w:val="none"/>
          <w:lang w:val="en-US" w:eastAsia="zh-Hans"/>
        </w:rPr>
        <w:t>要求提交纸质版申报材料</w:t>
      </w:r>
      <w:r>
        <w:rPr>
          <w:rFonts w:hint="eastAsia" w:ascii="仿宋_GB2312" w:hAnsi="仿宋_GB2312" w:eastAsia="仿宋_GB2312" w:cs="仿宋_GB2312"/>
          <w:color w:val="auto"/>
          <w:sz w:val="32"/>
          <w:szCs w:val="32"/>
          <w:highlight w:val="none"/>
          <w:lang w:val="en-US" w:eastAsia="zh-CN"/>
        </w:rPr>
        <w:t>。</w:t>
      </w:r>
    </w:p>
    <w:p>
      <w:pPr>
        <w:keepNext w:val="0"/>
        <w:keepLines w:val="0"/>
        <w:pageBreakBefore w:val="0"/>
        <w:widowControl w:val="0"/>
        <w:kinsoku/>
        <w:wordWrap/>
        <w:overflowPunct/>
        <w:topLinePunct w:val="0"/>
        <w:autoSpaceDE/>
        <w:autoSpaceDN/>
        <w:bidi w:val="0"/>
        <w:adjustRightInd/>
        <w:snapToGrid/>
        <w:spacing w:after="0" w:line="560" w:lineRule="exact"/>
        <w:ind w:firstLine="640" w:firstLineChars="200"/>
        <w:jc w:val="left"/>
        <w:textAlignment w:val="auto"/>
        <w:rPr>
          <w:rFonts w:hint="eastAsia" w:ascii="仿宋_GB2312" w:hAnsi="仿宋_GB2312" w:eastAsia="仿宋_GB2312" w:cs="仿宋_GB2312"/>
          <w:color w:val="auto"/>
          <w:sz w:val="32"/>
          <w:szCs w:val="32"/>
          <w:highlight w:val="none"/>
        </w:rPr>
      </w:pPr>
      <w:r>
        <w:rPr>
          <w:rFonts w:hint="eastAsia" w:ascii="仿宋_GB2312" w:hAnsi="仿宋_GB2312" w:eastAsia="仿宋_GB2312" w:cs="仿宋_GB2312"/>
          <w:color w:val="auto"/>
          <w:sz w:val="32"/>
          <w:szCs w:val="32"/>
          <w:highlight w:val="none"/>
        </w:rPr>
        <w:t>（二）请各申报单位如实填写信息，</w:t>
      </w:r>
      <w:r>
        <w:rPr>
          <w:rFonts w:hint="eastAsia" w:ascii="仿宋_GB2312" w:hAnsi="仿宋_GB2312" w:eastAsia="仿宋_GB2312" w:cs="仿宋_GB2312"/>
          <w:color w:val="auto"/>
          <w:sz w:val="32"/>
          <w:szCs w:val="32"/>
          <w:highlight w:val="none"/>
          <w:lang w:eastAsia="zh-CN"/>
        </w:rPr>
        <w:t>对于虚报、瞒报、伪造信息等问题，</w:t>
      </w:r>
      <w:r>
        <w:rPr>
          <w:rFonts w:hint="eastAsia" w:ascii="仿宋_GB2312" w:hAnsi="仿宋_GB2312" w:eastAsia="仿宋_GB2312" w:cs="仿宋_GB2312"/>
          <w:color w:val="auto"/>
          <w:sz w:val="32"/>
          <w:szCs w:val="32"/>
          <w:highlight w:val="none"/>
        </w:rPr>
        <w:t>一经发现，将被纳入失信记录，影响下一步财政资金申请。</w:t>
      </w:r>
    </w:p>
    <w:p>
      <w:pPr>
        <w:keepNext w:val="0"/>
        <w:keepLines w:val="0"/>
        <w:pageBreakBefore w:val="0"/>
        <w:widowControl w:val="0"/>
        <w:kinsoku/>
        <w:wordWrap/>
        <w:overflowPunct/>
        <w:topLinePunct w:val="0"/>
        <w:autoSpaceDE/>
        <w:autoSpaceDN/>
        <w:bidi w:val="0"/>
        <w:adjustRightInd/>
        <w:snapToGrid/>
        <w:spacing w:after="0" w:line="560" w:lineRule="exact"/>
        <w:ind w:firstLine="640" w:firstLineChars="200"/>
        <w:textAlignment w:val="auto"/>
        <w:rPr>
          <w:rFonts w:hint="eastAsia" w:ascii="仿宋_GB2312" w:hAnsi="仿宋_GB2312" w:eastAsia="仿宋_GB2312" w:cs="仿宋_GB2312"/>
          <w:kern w:val="2"/>
          <w:sz w:val="32"/>
          <w:szCs w:val="32"/>
          <w:highlight w:val="none"/>
          <w:lang w:val="en-US" w:eastAsia="zh-CN" w:bidi="ar-SA"/>
        </w:rPr>
      </w:pPr>
      <w:r>
        <w:rPr>
          <w:rFonts w:hint="eastAsia" w:ascii="仿宋_GB2312" w:hAnsi="仿宋_GB2312" w:eastAsia="仿宋_GB2312" w:cs="仿宋_GB2312"/>
          <w:kern w:val="2"/>
          <w:sz w:val="32"/>
          <w:szCs w:val="32"/>
          <w:highlight w:val="none"/>
          <w:lang w:val="en-US" w:eastAsia="zh-CN" w:bidi="ar-SA"/>
        </w:rPr>
        <w:t>（二）申报材料应完整、清晰、规范，不符合要求的申报材料将被视为无效申报。</w:t>
      </w:r>
    </w:p>
    <w:p>
      <w:pPr>
        <w:keepNext w:val="0"/>
        <w:keepLines w:val="0"/>
        <w:pageBreakBefore w:val="0"/>
        <w:widowControl w:val="0"/>
        <w:numPr>
          <w:ilvl w:val="0"/>
          <w:numId w:val="0"/>
        </w:numPr>
        <w:kinsoku/>
        <w:wordWrap/>
        <w:overflowPunct/>
        <w:topLinePunct w:val="0"/>
        <w:autoSpaceDE/>
        <w:autoSpaceDN/>
        <w:bidi w:val="0"/>
        <w:adjustRightInd/>
        <w:snapToGrid/>
        <w:spacing w:after="0" w:line="560" w:lineRule="exact"/>
        <w:ind w:firstLine="640" w:firstLineChars="200"/>
        <w:jc w:val="left"/>
        <w:textAlignment w:val="auto"/>
        <w:outlineLvl w:val="0"/>
        <w:rPr>
          <w:rFonts w:hint="default" w:ascii="Times New Roman" w:hAnsi="Times New Roman" w:eastAsia="黑体" w:cs="Times New Roman"/>
          <w:sz w:val="32"/>
          <w:szCs w:val="32"/>
          <w:highlight w:val="none"/>
          <w:lang w:val="en-US" w:eastAsia="zh-CN"/>
        </w:rPr>
      </w:pPr>
      <w:r>
        <w:rPr>
          <w:rFonts w:hint="default" w:ascii="Times New Roman" w:hAnsi="Times New Roman" w:eastAsia="黑体" w:cs="Times New Roman"/>
          <w:sz w:val="32"/>
          <w:szCs w:val="32"/>
          <w:highlight w:val="none"/>
          <w:lang w:val="en-US" w:eastAsia="zh-CN"/>
        </w:rPr>
        <w:t>六、联系方式</w:t>
      </w:r>
    </w:p>
    <w:p>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left="0" w:right="0" w:firstLine="640" w:firstLineChars="200"/>
        <w:jc w:val="left"/>
        <w:textAlignment w:val="auto"/>
        <w:outlineLvl w:val="0"/>
        <w:rPr>
          <w:rFonts w:hint="eastAsia" w:ascii="仿宋_GB2312" w:hAnsi="仿宋_GB2312" w:eastAsia="仿宋_GB2312" w:cs="仿宋_GB2312"/>
          <w:i w:val="0"/>
          <w:iCs w:val="0"/>
          <w:caps w:val="0"/>
          <w:color w:val="auto"/>
          <w:spacing w:val="0"/>
          <w:sz w:val="32"/>
          <w:szCs w:val="32"/>
          <w:highlight w:val="none"/>
          <w:shd w:val="clear" w:color="auto" w:fill="FFFFFF"/>
          <w:lang w:eastAsia="zh-CN"/>
        </w:rPr>
      </w:pPr>
      <w:r>
        <w:rPr>
          <w:rFonts w:hint="eastAsia" w:ascii="仿宋_GB2312" w:hAnsi="仿宋_GB2312" w:eastAsia="仿宋_GB2312" w:cs="仿宋_GB2312"/>
          <w:i w:val="0"/>
          <w:iCs w:val="0"/>
          <w:caps w:val="0"/>
          <w:color w:val="auto"/>
          <w:spacing w:val="0"/>
          <w:sz w:val="32"/>
          <w:szCs w:val="32"/>
          <w:highlight w:val="none"/>
          <w:shd w:val="clear" w:color="auto" w:fill="FFFFFF"/>
          <w:lang w:eastAsia="zh-CN"/>
        </w:rPr>
        <w:t>联系时间：</w:t>
      </w:r>
      <w:r>
        <w:rPr>
          <w:rFonts w:hint="eastAsia" w:ascii="仿宋_GB2312" w:hAnsi="仿宋_GB2312" w:eastAsia="仿宋_GB2312" w:cs="仿宋_GB2312"/>
          <w:color w:val="auto"/>
          <w:sz w:val="32"/>
          <w:szCs w:val="32"/>
          <w:highlight w:val="none"/>
        </w:rPr>
        <w:t>工作日9:30-11:30，14:00-17:00</w:t>
      </w:r>
    </w:p>
    <w:p>
      <w:pPr>
        <w:keepNext w:val="0"/>
        <w:keepLines w:val="0"/>
        <w:pageBreakBefore w:val="0"/>
        <w:widowControl w:val="0"/>
        <w:kinsoku/>
        <w:wordWrap/>
        <w:overflowPunct/>
        <w:topLinePunct w:val="0"/>
        <w:autoSpaceDE/>
        <w:autoSpaceDN/>
        <w:bidi w:val="0"/>
        <w:adjustRightInd/>
        <w:snapToGrid/>
        <w:spacing w:after="0" w:line="560" w:lineRule="exact"/>
        <w:ind w:firstLine="640" w:firstLineChars="200"/>
        <w:jc w:val="both"/>
        <w:textAlignment w:val="auto"/>
        <w:rPr>
          <w:rFonts w:hint="eastAsia" w:ascii="仿宋_GB2312" w:hAnsi="仿宋_GB2312" w:eastAsia="仿宋_GB2312" w:cs="仿宋_GB2312"/>
          <w:snapToGrid w:val="0"/>
          <w:color w:val="auto"/>
          <w:sz w:val="32"/>
          <w:szCs w:val="32"/>
          <w:highlight w:val="none"/>
          <w:lang w:val="en-US" w:eastAsia="zh-CN" w:bidi="ar-SA"/>
        </w:rPr>
      </w:pPr>
      <w:r>
        <w:rPr>
          <w:rFonts w:hint="eastAsia" w:ascii="仿宋_GB2312" w:hAnsi="仿宋_GB2312" w:eastAsia="仿宋_GB2312" w:cs="仿宋_GB2312"/>
          <w:snapToGrid w:val="0"/>
          <w:color w:val="auto"/>
          <w:sz w:val="32"/>
          <w:szCs w:val="32"/>
          <w:highlight w:val="none"/>
          <w:lang w:val="en-US" w:eastAsia="zh-CN" w:bidi="ar-SA"/>
        </w:rPr>
        <w:t>咨询电话： 010-88791352</w:t>
      </w:r>
    </w:p>
    <w:p>
      <w:pPr>
        <w:keepNext w:val="0"/>
        <w:keepLines w:val="0"/>
        <w:pageBreakBefore w:val="0"/>
        <w:widowControl w:val="0"/>
        <w:kinsoku/>
        <w:wordWrap/>
        <w:overflowPunct/>
        <w:topLinePunct w:val="0"/>
        <w:autoSpaceDE/>
        <w:autoSpaceDN/>
        <w:bidi w:val="0"/>
        <w:adjustRightInd/>
        <w:snapToGrid/>
        <w:spacing w:after="0" w:line="560" w:lineRule="exact"/>
        <w:ind w:firstLine="640" w:firstLineChars="200"/>
        <w:jc w:val="both"/>
        <w:textAlignment w:val="auto"/>
        <w:rPr>
          <w:rFonts w:hint="default" w:ascii="Times New Roman" w:hAnsi="Times New Roman" w:eastAsia="仿宋_GB2312" w:cs="Times New Roman"/>
          <w:snapToGrid w:val="0"/>
          <w:color w:val="auto"/>
          <w:sz w:val="32"/>
          <w:szCs w:val="32"/>
          <w:highlight w:val="none"/>
          <w:lang w:val="en-US" w:eastAsia="zh-CN" w:bidi="ar-SA"/>
        </w:rPr>
      </w:pPr>
      <w:r>
        <w:rPr>
          <w:rFonts w:hint="eastAsia" w:eastAsia="仿宋_GB2312" w:cs="Times New Roman"/>
          <w:snapToGrid w:val="0"/>
          <w:color w:val="auto"/>
          <w:sz w:val="32"/>
          <w:szCs w:val="32"/>
          <w:highlight w:val="none"/>
          <w:lang w:val="en-US" w:eastAsia="zh-CN" w:bidi="ar-SA"/>
        </w:rPr>
        <w:t xml:space="preserve">                 </w:t>
      </w:r>
      <w:r>
        <w:rPr>
          <w:rFonts w:hint="default" w:ascii="Times New Roman" w:hAnsi="Times New Roman" w:eastAsia="仿宋_GB2312" w:cs="Times New Roman"/>
          <w:snapToGrid w:val="0"/>
          <w:color w:val="auto"/>
          <w:sz w:val="32"/>
          <w:szCs w:val="32"/>
          <w:highlight w:val="none"/>
          <w:lang w:val="en-US" w:eastAsia="zh-CN" w:bidi="ar-SA"/>
        </w:rPr>
        <w:t xml:space="preserve"> </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仿宋_GB2312" w:cs="Times New Roman"/>
          <w:snapToGrid w:val="0"/>
          <w:color w:val="auto"/>
          <w:sz w:val="32"/>
          <w:szCs w:val="32"/>
          <w:highlight w:val="none"/>
          <w:lang w:val="en-US" w:eastAsia="zh-CN" w:bidi="ar-SA"/>
        </w:rPr>
      </w:pPr>
      <w:r>
        <w:rPr>
          <w:rFonts w:hint="default" w:ascii="Times New Roman" w:hAnsi="Times New Roman" w:eastAsia="仿宋_GB2312" w:cs="Times New Roman"/>
          <w:snapToGrid w:val="0"/>
          <w:color w:val="auto"/>
          <w:sz w:val="32"/>
          <w:szCs w:val="32"/>
          <w:highlight w:val="none"/>
          <w:lang w:val="en-US" w:eastAsia="zh-CN" w:bidi="ar-SA"/>
        </w:rPr>
        <w:t xml:space="preserve">          </w:t>
      </w:r>
    </w:p>
    <w:p>
      <w:pPr>
        <w:keepNext w:val="0"/>
        <w:keepLines w:val="0"/>
        <w:pageBreakBefore w:val="0"/>
        <w:widowControl w:val="0"/>
        <w:kinsoku/>
        <w:wordWrap/>
        <w:overflowPunct/>
        <w:topLinePunct w:val="0"/>
        <w:autoSpaceDE/>
        <w:autoSpaceDN/>
        <w:bidi w:val="0"/>
        <w:adjustRightInd/>
        <w:snapToGrid/>
        <w:spacing w:after="0" w:line="560" w:lineRule="exact"/>
        <w:ind w:firstLine="640" w:firstLineChars="200"/>
        <w:jc w:val="left"/>
        <w:textAlignment w:val="auto"/>
        <w:rPr>
          <w:rFonts w:hint="default" w:ascii="Times New Roman" w:hAnsi="Times New Roman" w:eastAsia="仿宋_GB2312" w:cs="Times New Roman"/>
          <w:color w:val="auto"/>
          <w:sz w:val="32"/>
          <w:szCs w:val="32"/>
          <w:highlight w:val="none"/>
          <w:lang w:val="en-US" w:eastAsia="zh-CN"/>
        </w:rPr>
      </w:pPr>
    </w:p>
    <w:p>
      <w:pPr>
        <w:keepNext w:val="0"/>
        <w:keepLines w:val="0"/>
        <w:pageBreakBefore w:val="0"/>
        <w:widowControl w:val="0"/>
        <w:kinsoku/>
        <w:wordWrap/>
        <w:overflowPunct/>
        <w:topLinePunct w:val="0"/>
        <w:autoSpaceDE/>
        <w:autoSpaceDN/>
        <w:bidi w:val="0"/>
        <w:adjustRightInd/>
        <w:snapToGrid/>
        <w:spacing w:after="0" w:line="560" w:lineRule="exact"/>
        <w:ind w:left="1598" w:leftChars="304" w:hanging="960" w:hangingChars="300"/>
        <w:jc w:val="left"/>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附件：2-1.</w:t>
      </w:r>
      <w:r>
        <w:rPr>
          <w:rFonts w:hint="default" w:ascii="Times New Roman" w:hAnsi="Times New Roman" w:eastAsia="仿宋_GB2312" w:cs="Times New Roman"/>
          <w:kern w:val="2"/>
          <w:sz w:val="32"/>
          <w:szCs w:val="32"/>
          <w:lang w:val="en-US" w:eastAsia="zh-CN" w:bidi="ar-SA"/>
        </w:rPr>
        <w:t>石景山区新建高质量科技孵化器项目申报书</w:t>
      </w:r>
    </w:p>
    <w:p>
      <w:pPr>
        <w:keepNext w:val="0"/>
        <w:keepLines w:val="0"/>
        <w:pageBreakBefore w:val="0"/>
        <w:widowControl w:val="0"/>
        <w:kinsoku/>
        <w:wordWrap/>
        <w:overflowPunct/>
        <w:topLinePunct w:val="0"/>
        <w:autoSpaceDE/>
        <w:autoSpaceDN/>
        <w:bidi w:val="0"/>
        <w:adjustRightInd/>
        <w:snapToGrid/>
        <w:spacing w:after="0" w:line="560" w:lineRule="exact"/>
        <w:ind w:firstLine="1600" w:firstLineChars="500"/>
        <w:jc w:val="left"/>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2-2.</w:t>
      </w:r>
      <w:r>
        <w:rPr>
          <w:rFonts w:hint="default" w:ascii="Times New Roman" w:hAnsi="Times New Roman" w:eastAsia="仿宋_GB2312" w:cs="Times New Roman"/>
          <w:color w:val="auto"/>
          <w:sz w:val="32"/>
          <w:szCs w:val="32"/>
          <w:highlight w:val="none"/>
        </w:rPr>
        <w:t>在孵企业</w:t>
      </w:r>
      <w:r>
        <w:rPr>
          <w:rFonts w:hint="default" w:ascii="Times New Roman" w:hAnsi="Times New Roman" w:eastAsia="仿宋_GB2312" w:cs="Times New Roman"/>
          <w:color w:val="auto"/>
          <w:sz w:val="32"/>
          <w:szCs w:val="32"/>
          <w:highlight w:val="none"/>
          <w:lang w:val="en-US" w:eastAsia="zh-CN"/>
        </w:rPr>
        <w:t>情况表</w:t>
      </w:r>
    </w:p>
    <w:p>
      <w:pPr>
        <w:keepNext w:val="0"/>
        <w:keepLines w:val="0"/>
        <w:pageBreakBefore w:val="0"/>
        <w:widowControl w:val="0"/>
        <w:kinsoku/>
        <w:wordWrap/>
        <w:overflowPunct/>
        <w:topLinePunct w:val="0"/>
        <w:autoSpaceDE/>
        <w:autoSpaceDN/>
        <w:bidi w:val="0"/>
        <w:adjustRightInd/>
        <w:snapToGrid/>
        <w:spacing w:after="0" w:line="560" w:lineRule="exact"/>
        <w:ind w:firstLine="1600" w:firstLineChars="500"/>
        <w:jc w:val="left"/>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2-3.</w:t>
      </w:r>
      <w:r>
        <w:rPr>
          <w:rFonts w:hint="default" w:ascii="Times New Roman" w:hAnsi="Times New Roman" w:eastAsia="仿宋_GB2312" w:cs="Times New Roman"/>
          <w:color w:val="auto"/>
          <w:sz w:val="32"/>
          <w:szCs w:val="32"/>
          <w:highlight w:val="none"/>
        </w:rPr>
        <w:t>孵化器</w:t>
      </w:r>
      <w:r>
        <w:rPr>
          <w:rFonts w:hint="default" w:ascii="Times New Roman" w:hAnsi="Times New Roman" w:eastAsia="仿宋_GB2312" w:cs="Times New Roman"/>
          <w:color w:val="auto"/>
          <w:sz w:val="32"/>
          <w:szCs w:val="32"/>
          <w:highlight w:val="none"/>
          <w:lang w:eastAsia="zh-CN"/>
        </w:rPr>
        <w:t>专业</w:t>
      </w:r>
      <w:r>
        <w:rPr>
          <w:rFonts w:hint="default" w:ascii="Times New Roman" w:hAnsi="Times New Roman" w:eastAsia="仿宋_GB2312" w:cs="Times New Roman"/>
          <w:color w:val="auto"/>
          <w:sz w:val="32"/>
          <w:szCs w:val="32"/>
          <w:highlight w:val="none"/>
        </w:rPr>
        <w:t>服务人员情况</w:t>
      </w:r>
      <w:r>
        <w:rPr>
          <w:rFonts w:hint="default" w:ascii="Times New Roman" w:hAnsi="Times New Roman" w:eastAsia="仿宋_GB2312" w:cs="Times New Roman"/>
          <w:color w:val="auto"/>
          <w:sz w:val="32"/>
          <w:szCs w:val="32"/>
          <w:highlight w:val="none"/>
          <w:lang w:val="en-US" w:eastAsia="zh-CN"/>
        </w:rPr>
        <w:t>表</w:t>
      </w:r>
    </w:p>
    <w:p>
      <w:pPr>
        <w:keepNext w:val="0"/>
        <w:keepLines w:val="0"/>
        <w:pageBreakBefore w:val="0"/>
        <w:widowControl w:val="0"/>
        <w:kinsoku/>
        <w:wordWrap/>
        <w:overflowPunct/>
        <w:topLinePunct w:val="0"/>
        <w:autoSpaceDE/>
        <w:autoSpaceDN/>
        <w:bidi w:val="0"/>
        <w:adjustRightInd/>
        <w:snapToGrid/>
        <w:spacing w:after="0" w:line="560" w:lineRule="exact"/>
        <w:ind w:firstLine="1600" w:firstLineChars="500"/>
        <w:jc w:val="left"/>
        <w:textAlignment w:val="auto"/>
        <w:rPr>
          <w:rFonts w:hint="default" w:ascii="Times New Roman" w:hAnsi="Times New Roman" w:eastAsia="仿宋_GB2312" w:cs="Times New Roman"/>
          <w:color w:val="auto"/>
          <w:sz w:val="32"/>
          <w:szCs w:val="32"/>
          <w:highlight w:val="none"/>
        </w:rPr>
      </w:pPr>
      <w:r>
        <w:rPr>
          <w:rFonts w:hint="default" w:ascii="Times New Roman" w:hAnsi="Times New Roman" w:eastAsia="仿宋_GB2312" w:cs="Times New Roman"/>
          <w:color w:val="auto"/>
          <w:sz w:val="32"/>
          <w:szCs w:val="32"/>
          <w:highlight w:val="none"/>
          <w:lang w:val="en-US" w:eastAsia="zh-CN"/>
        </w:rPr>
        <w:t>2-4.孵化器创业导师及技术专家情况表</w:t>
      </w:r>
      <w:r>
        <w:rPr>
          <w:rFonts w:hint="default" w:ascii="Times New Roman" w:hAnsi="Times New Roman" w:eastAsia="仿宋_GB2312" w:cs="Times New Roman"/>
          <w:color w:val="auto"/>
          <w:sz w:val="32"/>
          <w:szCs w:val="32"/>
          <w:highlight w:val="none"/>
        </w:rPr>
        <w:t xml:space="preserve"> </w:t>
      </w:r>
    </w:p>
    <w:p>
      <w:pPr>
        <w:keepNext w:val="0"/>
        <w:keepLines w:val="0"/>
        <w:pageBreakBefore w:val="0"/>
        <w:widowControl w:val="0"/>
        <w:kinsoku/>
        <w:wordWrap/>
        <w:overflowPunct/>
        <w:topLinePunct w:val="0"/>
        <w:autoSpaceDE/>
        <w:autoSpaceDN/>
        <w:bidi w:val="0"/>
        <w:adjustRightInd/>
        <w:snapToGrid/>
        <w:spacing w:after="0" w:line="560" w:lineRule="exact"/>
        <w:ind w:firstLine="1600" w:firstLineChars="500"/>
        <w:jc w:val="left"/>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2-5.举办资源对接活动情况表</w:t>
      </w:r>
    </w:p>
    <w:p>
      <w:pPr>
        <w:keepNext w:val="0"/>
        <w:keepLines w:val="0"/>
        <w:pageBreakBefore w:val="0"/>
        <w:widowControl w:val="0"/>
        <w:kinsoku/>
        <w:wordWrap/>
        <w:overflowPunct/>
        <w:topLinePunct w:val="0"/>
        <w:autoSpaceDE/>
        <w:autoSpaceDN/>
        <w:bidi w:val="0"/>
        <w:adjustRightInd/>
        <w:snapToGrid/>
        <w:spacing w:after="0" w:line="560" w:lineRule="exact"/>
        <w:ind w:firstLine="1600" w:firstLineChars="500"/>
        <w:jc w:val="left"/>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2-6.在孵企业获得投融资情况表</w:t>
      </w:r>
    </w:p>
    <w:p>
      <w:pPr>
        <w:keepNext w:val="0"/>
        <w:keepLines w:val="0"/>
        <w:pageBreakBefore w:val="0"/>
        <w:widowControl w:val="0"/>
        <w:kinsoku/>
        <w:wordWrap/>
        <w:overflowPunct/>
        <w:topLinePunct w:val="0"/>
        <w:autoSpaceDE/>
        <w:autoSpaceDN/>
        <w:bidi w:val="0"/>
        <w:adjustRightInd/>
        <w:snapToGrid/>
        <w:spacing w:after="0" w:line="560" w:lineRule="exact"/>
        <w:ind w:left="1918" w:leftChars="304" w:hanging="1280" w:hangingChars="400"/>
        <w:jc w:val="left"/>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 xml:space="preserve">      2-7.在孵企业营收、研发费及经济贡献情况表</w:t>
      </w:r>
    </w:p>
    <w:p>
      <w:pPr>
        <w:keepNext w:val="0"/>
        <w:keepLines w:val="0"/>
        <w:pageBreakBefore w:val="0"/>
        <w:widowControl w:val="0"/>
        <w:kinsoku/>
        <w:wordWrap/>
        <w:overflowPunct/>
        <w:topLinePunct w:val="0"/>
        <w:autoSpaceDE/>
        <w:autoSpaceDN/>
        <w:bidi w:val="0"/>
        <w:adjustRightInd/>
        <w:snapToGrid/>
        <w:spacing w:after="0" w:line="560" w:lineRule="exact"/>
        <w:ind w:firstLine="640" w:firstLineChars="200"/>
        <w:jc w:val="left"/>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 xml:space="preserve">      2-8.在孵企业中上市、独角兽企业情况</w:t>
      </w:r>
    </w:p>
    <w:p>
      <w:pPr>
        <w:keepNext w:val="0"/>
        <w:keepLines w:val="0"/>
        <w:pageBreakBefore w:val="0"/>
        <w:widowControl w:val="0"/>
        <w:kinsoku/>
        <w:wordWrap/>
        <w:overflowPunct/>
        <w:topLinePunct w:val="0"/>
        <w:autoSpaceDE/>
        <w:autoSpaceDN/>
        <w:bidi w:val="0"/>
        <w:adjustRightInd/>
        <w:snapToGrid/>
        <w:spacing w:after="0" w:line="560" w:lineRule="exact"/>
        <w:ind w:firstLine="1600" w:firstLineChars="500"/>
        <w:jc w:val="left"/>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2-</w:t>
      </w:r>
      <w:r>
        <w:rPr>
          <w:rFonts w:hint="eastAsia" w:eastAsia="仿宋_GB2312" w:cs="Times New Roman"/>
          <w:color w:val="auto"/>
          <w:sz w:val="32"/>
          <w:szCs w:val="32"/>
          <w:highlight w:val="none"/>
          <w:lang w:val="en-US" w:eastAsia="zh-CN"/>
        </w:rPr>
        <w:t>9</w:t>
      </w:r>
      <w:r>
        <w:rPr>
          <w:rFonts w:hint="default" w:ascii="Times New Roman" w:hAnsi="Times New Roman" w:eastAsia="仿宋_GB2312" w:cs="Times New Roman"/>
          <w:color w:val="auto"/>
          <w:sz w:val="32"/>
          <w:szCs w:val="32"/>
          <w:highlight w:val="none"/>
          <w:lang w:val="en-US" w:eastAsia="zh-CN"/>
        </w:rPr>
        <w:t>.承诺书</w:t>
      </w:r>
    </w:p>
    <w:p>
      <w:pPr>
        <w:keepNext w:val="0"/>
        <w:keepLines w:val="0"/>
        <w:pageBreakBefore w:val="0"/>
        <w:widowControl w:val="0"/>
        <w:kinsoku/>
        <w:wordWrap/>
        <w:overflowPunct/>
        <w:topLinePunct w:val="0"/>
        <w:autoSpaceDE/>
        <w:autoSpaceDN/>
        <w:bidi w:val="0"/>
        <w:adjustRightInd/>
        <w:snapToGrid/>
        <w:spacing w:after="0" w:line="560" w:lineRule="exact"/>
        <w:ind w:firstLine="640" w:firstLineChars="200"/>
        <w:jc w:val="left"/>
        <w:textAlignment w:val="auto"/>
        <w:rPr>
          <w:rFonts w:hint="default" w:ascii="Times New Roman" w:hAnsi="Times New Roman" w:eastAsia="仿宋_GB2312" w:cs="Times New Roman"/>
          <w:color w:val="auto"/>
          <w:sz w:val="32"/>
          <w:szCs w:val="32"/>
          <w:highlight w:val="none"/>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60" w:lineRule="exact"/>
        <w:ind w:firstLine="1920" w:firstLineChars="600"/>
        <w:textAlignment w:val="auto"/>
        <w:rPr>
          <w:rFonts w:hint="default" w:ascii="Times New Roman" w:hAnsi="Times New Roman" w:eastAsia="仿宋_GB2312" w:cs="Times New Roman"/>
          <w:kern w:val="2"/>
          <w:sz w:val="32"/>
          <w:szCs w:val="32"/>
          <w:highlight w:val="none"/>
          <w:lang w:val="en-US" w:eastAsia="zh-CN" w:bidi="ar-SA"/>
        </w:rPr>
      </w:pPr>
      <w:r>
        <w:rPr>
          <w:rFonts w:hint="default" w:ascii="Times New Roman" w:hAnsi="Times New Roman" w:eastAsia="仿宋_GB2312" w:cs="Times New Roman"/>
          <w:kern w:val="2"/>
          <w:sz w:val="32"/>
          <w:szCs w:val="32"/>
          <w:highlight w:val="none"/>
          <w:lang w:val="en-US" w:eastAsia="zh-CN" w:bidi="ar-SA"/>
        </w:rPr>
        <w:t>中关村科技园区石景山园管理委员会</w:t>
      </w:r>
    </w:p>
    <w:p>
      <w:pPr>
        <w:pStyle w:val="2"/>
        <w:keepNext w:val="0"/>
        <w:keepLines w:val="0"/>
        <w:pageBreakBefore w:val="0"/>
        <w:widowControl w:val="0"/>
        <w:kinsoku/>
        <w:wordWrap/>
        <w:overflowPunct/>
        <w:topLinePunct w:val="0"/>
        <w:autoSpaceDE/>
        <w:autoSpaceDN/>
        <w:bidi w:val="0"/>
        <w:adjustRightInd/>
        <w:snapToGrid/>
        <w:spacing w:after="0" w:line="560" w:lineRule="exact"/>
        <w:ind w:firstLine="640" w:firstLineChars="200"/>
        <w:textAlignment w:val="auto"/>
        <w:rPr>
          <w:rFonts w:hint="default" w:ascii="Times New Roman" w:hAnsi="Times New Roman" w:eastAsia="仿宋_GB2312" w:cs="Times New Roman"/>
          <w:kern w:val="2"/>
          <w:sz w:val="32"/>
          <w:szCs w:val="32"/>
          <w:highlight w:val="none"/>
          <w:lang w:val="en-US" w:eastAsia="zh-CN" w:bidi="ar-SA"/>
        </w:rPr>
      </w:pPr>
      <w:r>
        <w:rPr>
          <w:rFonts w:hint="default" w:ascii="Times New Roman" w:hAnsi="Times New Roman" w:eastAsia="仿宋_GB2312" w:cs="Times New Roman"/>
          <w:kern w:val="2"/>
          <w:sz w:val="32"/>
          <w:szCs w:val="32"/>
          <w:highlight w:val="none"/>
          <w:lang w:val="en-US" w:eastAsia="zh-CN" w:bidi="ar-SA"/>
        </w:rPr>
        <w:t>                  北京市石景山区科学技术委员会</w:t>
      </w:r>
    </w:p>
    <w:p>
      <w:pPr>
        <w:keepNext w:val="0"/>
        <w:keepLines w:val="0"/>
        <w:pageBreakBefore w:val="0"/>
        <w:widowControl w:val="0"/>
        <w:kinsoku/>
        <w:wordWrap/>
        <w:overflowPunct/>
        <w:topLinePunct w:val="0"/>
        <w:autoSpaceDE/>
        <w:autoSpaceDN/>
        <w:bidi w:val="0"/>
        <w:adjustRightInd/>
        <w:snapToGrid/>
        <w:spacing w:after="0" w:line="560" w:lineRule="exact"/>
        <w:ind w:firstLine="640" w:firstLineChars="200"/>
        <w:textAlignment w:val="auto"/>
        <w:rPr>
          <w:rFonts w:hint="default" w:ascii="Times New Roman" w:hAnsi="Times New Roman" w:cs="Times New Roman"/>
          <w:highlight w:val="none"/>
          <w:lang w:val="en-US" w:eastAsia="zh-CN"/>
        </w:rPr>
      </w:pPr>
      <w:r>
        <w:rPr>
          <w:rFonts w:hint="default" w:ascii="Times New Roman" w:hAnsi="Times New Roman" w:eastAsia="仿宋_GB2312" w:cs="Times New Roman"/>
          <w:kern w:val="2"/>
          <w:sz w:val="32"/>
          <w:szCs w:val="32"/>
          <w:highlight w:val="none"/>
          <w:lang w:val="en-US" w:eastAsia="zh-CN" w:bidi="ar-SA"/>
        </w:rPr>
        <w:t xml:space="preserve">                       </w:t>
      </w:r>
      <w:r>
        <w:rPr>
          <w:rFonts w:hint="eastAsia" w:eastAsia="仿宋_GB2312" w:cs="Times New Roman"/>
          <w:kern w:val="2"/>
          <w:sz w:val="32"/>
          <w:szCs w:val="32"/>
          <w:highlight w:val="none"/>
          <w:lang w:val="en-US" w:eastAsia="zh-CN" w:bidi="ar-SA"/>
        </w:rPr>
        <w:t>2026</w:t>
      </w:r>
      <w:r>
        <w:rPr>
          <w:rFonts w:hint="default" w:ascii="Times New Roman" w:hAnsi="Times New Roman" w:eastAsia="仿宋_GB2312" w:cs="Times New Roman"/>
          <w:kern w:val="2"/>
          <w:sz w:val="32"/>
          <w:szCs w:val="32"/>
          <w:highlight w:val="none"/>
          <w:lang w:val="en-US" w:eastAsia="zh-CN" w:bidi="ar-SA"/>
        </w:rPr>
        <w:t xml:space="preserve"> 年</w:t>
      </w:r>
      <w:r>
        <w:rPr>
          <w:rFonts w:hint="eastAsia" w:eastAsia="仿宋_GB2312" w:cs="Times New Roman"/>
          <w:kern w:val="2"/>
          <w:sz w:val="32"/>
          <w:szCs w:val="32"/>
          <w:highlight w:val="none"/>
          <w:lang w:val="en-US" w:eastAsia="zh-CN" w:bidi="ar-SA"/>
        </w:rPr>
        <w:t>2</w:t>
      </w:r>
      <w:r>
        <w:rPr>
          <w:rFonts w:hint="default" w:ascii="Times New Roman" w:hAnsi="Times New Roman" w:eastAsia="仿宋_GB2312" w:cs="Times New Roman"/>
          <w:kern w:val="2"/>
          <w:sz w:val="32"/>
          <w:szCs w:val="32"/>
          <w:highlight w:val="none"/>
          <w:lang w:val="en-US" w:eastAsia="zh-CN" w:bidi="ar-SA"/>
        </w:rPr>
        <w:t>月</w:t>
      </w:r>
      <w:r>
        <w:rPr>
          <w:rFonts w:hint="eastAsia" w:eastAsia="仿宋_GB2312" w:cs="Times New Roman"/>
          <w:kern w:val="2"/>
          <w:sz w:val="32"/>
          <w:szCs w:val="32"/>
          <w:highlight w:val="none"/>
          <w:lang w:val="en-US" w:eastAsia="zh-CN" w:bidi="ar-SA"/>
        </w:rPr>
        <w:t>5</w:t>
      </w:r>
      <w:r>
        <w:rPr>
          <w:rFonts w:hint="default" w:ascii="Times New Roman" w:hAnsi="Times New Roman" w:eastAsia="仿宋_GB2312" w:cs="Times New Roman"/>
          <w:kern w:val="2"/>
          <w:sz w:val="32"/>
          <w:szCs w:val="32"/>
          <w:highlight w:val="none"/>
          <w:lang w:val="en-US" w:eastAsia="zh-CN" w:bidi="ar-SA"/>
        </w:rPr>
        <w:t>日</w:t>
      </w:r>
    </w:p>
    <w:p>
      <w:pPr>
        <w:keepNext w:val="0"/>
        <w:keepLines w:val="0"/>
        <w:pageBreakBefore w:val="0"/>
        <w:kinsoku/>
        <w:wordWrap/>
        <w:topLinePunct w:val="0"/>
        <w:autoSpaceDE/>
        <w:autoSpaceDN/>
        <w:bidi w:val="0"/>
        <w:spacing w:after="0" w:line="560" w:lineRule="exact"/>
        <w:ind w:firstLine="420" w:firstLineChars="200"/>
        <w:rPr>
          <w:rFonts w:hint="eastAsia"/>
          <w:highlight w:val="none"/>
          <w:lang w:val="en-US" w:eastAsia="zh-CN"/>
        </w:rPr>
      </w:pPr>
    </w:p>
    <w:p>
      <w:pPr>
        <w:pStyle w:val="3"/>
        <w:keepNext w:val="0"/>
        <w:keepLines w:val="0"/>
        <w:pageBreakBefore w:val="0"/>
        <w:widowControl/>
        <w:kinsoku/>
        <w:wordWrap/>
        <w:overflowPunct/>
        <w:topLinePunct w:val="0"/>
        <w:autoSpaceDE/>
        <w:autoSpaceDN/>
        <w:bidi w:val="0"/>
        <w:spacing w:after="0" w:line="560" w:lineRule="exact"/>
        <w:ind w:firstLine="480" w:firstLineChars="200"/>
        <w:jc w:val="both"/>
        <w:textAlignment w:val="auto"/>
        <w:rPr>
          <w:rFonts w:hint="eastAsia" w:ascii="仿宋_GB2312" w:hAnsi="仿宋_GB2312" w:eastAsia="仿宋_GB2312" w:cs="仿宋_GB2312"/>
          <w:b w:val="0"/>
          <w:sz w:val="24"/>
          <w:highlight w:val="none"/>
        </w:rPr>
        <w:sectPr>
          <w:footerReference r:id="rId5" w:type="default"/>
          <w:pgSz w:w="11906" w:h="16838"/>
          <w:pgMar w:top="1440" w:right="1800" w:bottom="1440" w:left="1800" w:header="851" w:footer="992" w:gutter="0"/>
          <w:pgNumType w:fmt="decimal"/>
          <w:cols w:space="425" w:num="1"/>
          <w:docGrid w:type="lines" w:linePitch="312" w:charSpace="0"/>
        </w:sectPr>
      </w:pPr>
    </w:p>
    <w:p>
      <w:pPr>
        <w:keepNext w:val="0"/>
        <w:keepLines w:val="0"/>
        <w:pageBreakBefore w:val="0"/>
        <w:kinsoku/>
        <w:wordWrap/>
        <w:topLinePunct w:val="0"/>
        <w:autoSpaceDE/>
        <w:autoSpaceDN/>
        <w:bidi w:val="0"/>
        <w:spacing w:after="0" w:line="560" w:lineRule="exact"/>
        <w:ind w:right="560" w:firstLine="560" w:firstLineChars="200"/>
        <w:jc w:val="left"/>
        <w:rPr>
          <w:rFonts w:hint="eastAsia" w:ascii="黑体" w:hAnsi="黑体" w:eastAsia="黑体" w:cs="黑体"/>
          <w:sz w:val="28"/>
          <w:szCs w:val="28"/>
          <w:u w:val="single"/>
        </w:rPr>
      </w:pPr>
      <w:r>
        <w:rPr>
          <w:rFonts w:hint="eastAsia" w:ascii="黑体" w:hAnsi="黑体" w:eastAsia="黑体" w:cs="黑体"/>
          <w:sz w:val="28"/>
          <w:szCs w:val="28"/>
          <w:lang w:val="en-US" w:eastAsia="zh-CN"/>
        </w:rPr>
        <w:t>附件2-1</w:t>
      </w:r>
      <w:r>
        <w:rPr>
          <w:rFonts w:hint="eastAsia" w:ascii="黑体" w:hAnsi="黑体" w:eastAsia="黑体" w:cs="黑体"/>
          <w:sz w:val="28"/>
          <w:szCs w:val="28"/>
        </w:rPr>
        <w:t xml:space="preserve">            </w:t>
      </w:r>
    </w:p>
    <w:p>
      <w:pPr>
        <w:keepNext w:val="0"/>
        <w:keepLines w:val="0"/>
        <w:pageBreakBefore w:val="0"/>
        <w:kinsoku/>
        <w:wordWrap/>
        <w:topLinePunct w:val="0"/>
        <w:autoSpaceDE/>
        <w:autoSpaceDN/>
        <w:bidi w:val="0"/>
        <w:spacing w:after="0" w:line="560" w:lineRule="exact"/>
        <w:ind w:left="210" w:leftChars="100" w:firstLine="560" w:firstLineChars="200"/>
        <w:jc w:val="right"/>
        <w:rPr>
          <w:rFonts w:ascii="宋体" w:hAnsi="宋体"/>
          <w:sz w:val="28"/>
          <w:szCs w:val="28"/>
        </w:rPr>
      </w:pPr>
    </w:p>
    <w:p>
      <w:pPr>
        <w:keepNext w:val="0"/>
        <w:keepLines w:val="0"/>
        <w:pageBreakBefore w:val="0"/>
        <w:kinsoku/>
        <w:wordWrap/>
        <w:topLinePunct w:val="0"/>
        <w:autoSpaceDE/>
        <w:autoSpaceDN/>
        <w:bidi w:val="0"/>
        <w:spacing w:after="0" w:line="560" w:lineRule="exact"/>
        <w:ind w:firstLine="640" w:firstLineChars="200"/>
        <w:rPr>
          <w:rFonts w:ascii="宋体" w:hAnsi="宋体"/>
          <w:sz w:val="32"/>
          <w:szCs w:val="32"/>
        </w:rPr>
      </w:pPr>
    </w:p>
    <w:p>
      <w:pPr>
        <w:keepNext w:val="0"/>
        <w:keepLines w:val="0"/>
        <w:pageBreakBefore w:val="0"/>
        <w:kinsoku/>
        <w:wordWrap/>
        <w:topLinePunct w:val="0"/>
        <w:autoSpaceDE/>
        <w:autoSpaceDN/>
        <w:bidi w:val="0"/>
        <w:snapToGrid w:val="0"/>
        <w:spacing w:after="0" w:line="560" w:lineRule="exact"/>
        <w:ind w:left="0" w:leftChars="0" w:firstLine="0" w:firstLineChars="0"/>
        <w:jc w:val="center"/>
        <w:rPr>
          <w:rFonts w:hint="eastAsia" w:ascii="方正小标宋_GBK" w:hAnsi="方正小标宋_GBK" w:eastAsia="方正小标宋_GBK" w:cs="方正小标宋_GBK"/>
          <w:color w:val="000000"/>
          <w:w w:val="100"/>
          <w:kern w:val="0"/>
          <w:sz w:val="44"/>
          <w:szCs w:val="44"/>
          <w:lang w:val="en-US" w:eastAsia="zh-CN"/>
        </w:rPr>
      </w:pPr>
      <w:r>
        <w:rPr>
          <w:rFonts w:hint="eastAsia" w:ascii="方正小标宋_GBK" w:hAnsi="方正小标宋_GBK" w:eastAsia="方正小标宋_GBK" w:cs="方正小标宋_GBK"/>
          <w:b w:val="0"/>
          <w:bCs w:val="0"/>
          <w:color w:val="000000"/>
          <w:w w:val="100"/>
          <w:kern w:val="0"/>
          <w:sz w:val="44"/>
          <w:szCs w:val="44"/>
          <w:lang w:val="en-US" w:eastAsia="zh-CN"/>
        </w:rPr>
        <w:t>石景山区新建高质量</w:t>
      </w:r>
      <w:r>
        <w:rPr>
          <w:rFonts w:hint="eastAsia" w:ascii="方正小标宋_GBK" w:hAnsi="方正小标宋_GBK" w:eastAsia="方正小标宋_GBK" w:cs="方正小标宋_GBK"/>
          <w:color w:val="000000"/>
          <w:w w:val="100"/>
          <w:kern w:val="0"/>
          <w:sz w:val="44"/>
          <w:szCs w:val="44"/>
          <w:lang w:val="en-US" w:eastAsia="zh-CN"/>
        </w:rPr>
        <w:t>科技</w:t>
      </w:r>
      <w:r>
        <w:rPr>
          <w:rFonts w:hint="eastAsia" w:ascii="方正小标宋_GBK" w:hAnsi="方正小标宋_GBK" w:eastAsia="方正小标宋_GBK" w:cs="方正小标宋_GBK"/>
          <w:color w:val="000000"/>
          <w:w w:val="100"/>
          <w:kern w:val="0"/>
          <w:sz w:val="44"/>
          <w:szCs w:val="44"/>
        </w:rPr>
        <w:t>孵化器</w:t>
      </w:r>
      <w:r>
        <w:rPr>
          <w:rFonts w:hint="eastAsia" w:ascii="方正小标宋_GBK" w:hAnsi="方正小标宋_GBK" w:eastAsia="方正小标宋_GBK" w:cs="方正小标宋_GBK"/>
          <w:color w:val="000000"/>
          <w:w w:val="100"/>
          <w:kern w:val="0"/>
          <w:sz w:val="44"/>
          <w:szCs w:val="44"/>
          <w:lang w:val="en-US" w:eastAsia="zh-CN"/>
        </w:rPr>
        <w:t>项目</w:t>
      </w:r>
    </w:p>
    <w:p>
      <w:pPr>
        <w:keepNext w:val="0"/>
        <w:keepLines w:val="0"/>
        <w:pageBreakBefore w:val="0"/>
        <w:kinsoku/>
        <w:wordWrap/>
        <w:topLinePunct w:val="0"/>
        <w:autoSpaceDE/>
        <w:autoSpaceDN/>
        <w:bidi w:val="0"/>
        <w:snapToGrid w:val="0"/>
        <w:spacing w:after="0" w:line="560" w:lineRule="exact"/>
        <w:ind w:left="0" w:leftChars="0" w:firstLine="0" w:firstLineChars="0"/>
        <w:jc w:val="center"/>
        <w:rPr>
          <w:rFonts w:hint="eastAsia" w:ascii="方正小标宋_GBK" w:hAnsi="宋体" w:eastAsia="方正小标宋_GBK" w:cs="宋体"/>
          <w:color w:val="000000"/>
          <w:w w:val="90"/>
          <w:kern w:val="0"/>
          <w:sz w:val="44"/>
          <w:szCs w:val="44"/>
          <w:lang w:eastAsia="zh-CN"/>
        </w:rPr>
      </w:pPr>
      <w:r>
        <w:rPr>
          <w:rFonts w:hint="eastAsia" w:ascii="方正小标宋_GBK" w:hAnsi="方正小标宋_GBK" w:eastAsia="方正小标宋_GBK" w:cs="方正小标宋_GBK"/>
          <w:color w:val="000000"/>
          <w:w w:val="100"/>
          <w:kern w:val="0"/>
          <w:sz w:val="44"/>
          <w:szCs w:val="44"/>
          <w:lang w:val="en-US" w:eastAsia="zh-CN"/>
        </w:rPr>
        <w:t>申报书</w:t>
      </w:r>
      <w:r>
        <w:rPr>
          <w:rFonts w:hint="eastAsia" w:ascii="方正小标宋_GBK" w:hAnsi="方正小标宋_GBK" w:eastAsia="方正小标宋_GBK" w:cs="方正小标宋_GBK"/>
          <w:color w:val="000000"/>
          <w:w w:val="100"/>
          <w:kern w:val="0"/>
          <w:sz w:val="44"/>
          <w:szCs w:val="44"/>
        </w:rPr>
        <w:br w:type="textWrapping"/>
      </w:r>
    </w:p>
    <w:p>
      <w:pPr>
        <w:keepNext w:val="0"/>
        <w:keepLines w:val="0"/>
        <w:pageBreakBefore w:val="0"/>
        <w:kinsoku/>
        <w:wordWrap/>
        <w:topLinePunct w:val="0"/>
        <w:autoSpaceDE/>
        <w:autoSpaceDN/>
        <w:bidi w:val="0"/>
        <w:spacing w:after="0" w:line="560" w:lineRule="exact"/>
        <w:ind w:firstLine="480" w:firstLineChars="200"/>
        <w:rPr>
          <w:rFonts w:ascii="宋体" w:hAnsi="宋体"/>
          <w:sz w:val="24"/>
        </w:rPr>
      </w:pPr>
    </w:p>
    <w:p>
      <w:pPr>
        <w:keepNext w:val="0"/>
        <w:keepLines w:val="0"/>
        <w:pageBreakBefore w:val="0"/>
        <w:kinsoku/>
        <w:wordWrap/>
        <w:topLinePunct w:val="0"/>
        <w:autoSpaceDE/>
        <w:autoSpaceDN/>
        <w:bidi w:val="0"/>
        <w:spacing w:after="0" w:line="560" w:lineRule="exact"/>
        <w:ind w:firstLine="640" w:firstLineChars="200"/>
        <w:rPr>
          <w:rFonts w:ascii="宋体" w:hAnsi="宋体"/>
          <w:sz w:val="32"/>
          <w:szCs w:val="32"/>
          <w:u w:val="single"/>
        </w:rPr>
      </w:pPr>
    </w:p>
    <w:p>
      <w:pPr>
        <w:keepNext w:val="0"/>
        <w:keepLines w:val="0"/>
        <w:pageBreakBefore w:val="0"/>
        <w:kinsoku/>
        <w:wordWrap/>
        <w:topLinePunct w:val="0"/>
        <w:autoSpaceDE/>
        <w:autoSpaceDN/>
        <w:bidi w:val="0"/>
        <w:spacing w:after="0" w:line="560" w:lineRule="exact"/>
        <w:ind w:firstLine="640" w:firstLineChars="200"/>
        <w:rPr>
          <w:rFonts w:ascii="宋体" w:hAnsi="宋体"/>
          <w:sz w:val="32"/>
          <w:szCs w:val="32"/>
          <w:u w:val="single"/>
        </w:rPr>
      </w:pPr>
    </w:p>
    <w:p>
      <w:pPr>
        <w:pStyle w:val="7"/>
        <w:keepNext w:val="0"/>
        <w:keepLines w:val="0"/>
        <w:pageBreakBefore w:val="0"/>
        <w:kinsoku/>
        <w:wordWrap/>
        <w:topLinePunct w:val="0"/>
        <w:autoSpaceDE/>
        <w:autoSpaceDN/>
        <w:bidi w:val="0"/>
        <w:spacing w:beforeLines="0" w:after="0" w:afterLines="0" w:line="560" w:lineRule="exact"/>
        <w:ind w:firstLine="420" w:firstLineChars="200"/>
      </w:pPr>
    </w:p>
    <w:p>
      <w:pPr>
        <w:keepNext w:val="0"/>
        <w:keepLines w:val="0"/>
        <w:pageBreakBefore w:val="0"/>
        <w:kinsoku/>
        <w:wordWrap/>
        <w:topLinePunct w:val="0"/>
        <w:autoSpaceDE/>
        <w:autoSpaceDN/>
        <w:bidi w:val="0"/>
        <w:spacing w:after="0" w:line="560" w:lineRule="exact"/>
        <w:ind w:firstLine="640" w:firstLineChars="200"/>
        <w:rPr>
          <w:rFonts w:ascii="宋体" w:hAnsi="宋体"/>
          <w:sz w:val="32"/>
          <w:szCs w:val="32"/>
          <w:u w:val="single"/>
        </w:rPr>
      </w:pPr>
    </w:p>
    <w:p>
      <w:pPr>
        <w:keepNext w:val="0"/>
        <w:keepLines w:val="0"/>
        <w:pageBreakBefore w:val="0"/>
        <w:kinsoku/>
        <w:wordWrap/>
        <w:topLinePunct w:val="0"/>
        <w:autoSpaceDE/>
        <w:autoSpaceDN/>
        <w:bidi w:val="0"/>
        <w:spacing w:after="0" w:line="560" w:lineRule="exact"/>
        <w:ind w:left="0" w:leftChars="0" w:firstLine="416" w:firstLineChars="104"/>
        <w:rPr>
          <w:rFonts w:hint="default" w:ascii="楷体_GB2312" w:hAnsi="楷体_GB2312" w:eastAsia="楷体_GB2312" w:cs="楷体_GB2312"/>
          <w:snapToGrid w:val="0"/>
          <w:spacing w:val="-38"/>
          <w:kern w:val="0"/>
          <w:sz w:val="32"/>
          <w:szCs w:val="32"/>
          <w:lang w:val="en-US"/>
        </w:rPr>
      </w:pPr>
      <w:r>
        <w:rPr>
          <w:rFonts w:hint="eastAsia" w:ascii="楷体_GB2312" w:hAnsi="楷体_GB2312" w:eastAsia="楷体_GB2312" w:cs="楷体_GB2312"/>
          <w:spacing w:val="40"/>
          <w:kern w:val="0"/>
          <w:sz w:val="32"/>
          <w:szCs w:val="32"/>
          <w:lang w:val="en-US" w:eastAsia="zh-CN" w:bidi="ar-SA"/>
        </w:rPr>
        <w:t>申请单位：</w:t>
      </w:r>
      <w:r>
        <w:rPr>
          <w:rFonts w:hint="eastAsia" w:ascii="楷体_GB2312" w:hAnsi="楷体_GB2312" w:eastAsia="楷体_GB2312" w:cs="楷体_GB2312"/>
          <w:sz w:val="32"/>
          <w:szCs w:val="32"/>
          <w:u w:val="single"/>
          <w:lang w:eastAsia="zh-CN"/>
        </w:rPr>
        <w:t>（孵化器运营主体全称）</w:t>
      </w:r>
      <w:r>
        <w:rPr>
          <w:rFonts w:hint="eastAsia" w:ascii="楷体_GB2312" w:hAnsi="楷体_GB2312" w:eastAsia="楷体_GB2312" w:cs="楷体_GB2312"/>
          <w:sz w:val="32"/>
          <w:szCs w:val="32"/>
          <w:u w:val="single"/>
          <w:lang w:val="en-US" w:eastAsia="zh-CN"/>
        </w:rPr>
        <w:t xml:space="preserve">      </w:t>
      </w:r>
      <w:r>
        <w:rPr>
          <w:rFonts w:hint="eastAsia" w:ascii="楷体_GB2312" w:hAnsi="楷体_GB2312" w:eastAsia="楷体_GB2312" w:cs="楷体_GB2312"/>
          <w:spacing w:val="40"/>
          <w:kern w:val="0"/>
          <w:sz w:val="32"/>
          <w:szCs w:val="32"/>
          <w:lang w:eastAsia="zh-CN"/>
        </w:rPr>
        <w:t>（</w:t>
      </w:r>
      <w:r>
        <w:rPr>
          <w:rFonts w:hint="eastAsia" w:ascii="楷体_GB2312" w:hAnsi="楷体_GB2312" w:eastAsia="楷体_GB2312" w:cs="楷体_GB2312"/>
          <w:spacing w:val="40"/>
          <w:kern w:val="0"/>
          <w:sz w:val="32"/>
          <w:szCs w:val="32"/>
          <w:lang w:val="en-US" w:eastAsia="zh-CN"/>
        </w:rPr>
        <w:t>盖章</w:t>
      </w:r>
      <w:r>
        <w:rPr>
          <w:rFonts w:hint="eastAsia" w:ascii="楷体_GB2312" w:hAnsi="楷体_GB2312" w:eastAsia="楷体_GB2312" w:cs="楷体_GB2312"/>
          <w:spacing w:val="40"/>
          <w:kern w:val="0"/>
          <w:sz w:val="32"/>
          <w:szCs w:val="32"/>
          <w:lang w:eastAsia="zh-CN"/>
        </w:rPr>
        <w:t>）</w:t>
      </w:r>
    </w:p>
    <w:p>
      <w:pPr>
        <w:pStyle w:val="10"/>
        <w:keepNext w:val="0"/>
        <w:keepLines w:val="0"/>
        <w:pageBreakBefore w:val="0"/>
        <w:kinsoku/>
        <w:wordWrap/>
        <w:topLinePunct w:val="0"/>
        <w:autoSpaceDE/>
        <w:autoSpaceDN/>
        <w:bidi w:val="0"/>
        <w:snapToGrid w:val="0"/>
        <w:spacing w:before="0" w:beforeAutospacing="0" w:after="0" w:line="560" w:lineRule="exact"/>
        <w:ind w:left="0" w:leftChars="0" w:firstLine="419" w:firstLineChars="131"/>
        <w:rPr>
          <w:rFonts w:hint="eastAsia" w:ascii="楷体_GB2312" w:hAnsi="楷体_GB2312" w:eastAsia="楷体_GB2312" w:cs="楷体_GB2312"/>
          <w:sz w:val="32"/>
          <w:szCs w:val="32"/>
          <w:u w:val="single"/>
        </w:rPr>
      </w:pPr>
      <w:r>
        <w:rPr>
          <w:rFonts w:hint="eastAsia" w:ascii="楷体_GB2312" w:hAnsi="楷体_GB2312" w:eastAsia="楷体_GB2312" w:cs="楷体_GB2312"/>
          <w:sz w:val="32"/>
          <w:szCs w:val="32"/>
        </w:rPr>
        <w:t>联  系  人：</w:t>
      </w:r>
      <w:r>
        <w:rPr>
          <w:rFonts w:hint="eastAsia" w:ascii="楷体_GB2312" w:hAnsi="楷体_GB2312" w:eastAsia="楷体_GB2312" w:cs="楷体_GB2312"/>
          <w:sz w:val="32"/>
          <w:szCs w:val="32"/>
          <w:u w:val="single"/>
        </w:rPr>
        <w:t xml:space="preserve">                      </w:t>
      </w:r>
      <w:r>
        <w:rPr>
          <w:rFonts w:hint="eastAsia" w:ascii="楷体_GB2312" w:hAnsi="楷体_GB2312" w:eastAsia="楷体_GB2312" w:cs="楷体_GB2312"/>
          <w:sz w:val="32"/>
          <w:szCs w:val="32"/>
          <w:u w:val="single"/>
          <w:lang w:val="en-US" w:eastAsia="zh-CN"/>
        </w:rPr>
        <w:t xml:space="preserve">      </w:t>
      </w:r>
    </w:p>
    <w:p>
      <w:pPr>
        <w:pStyle w:val="10"/>
        <w:keepNext w:val="0"/>
        <w:keepLines w:val="0"/>
        <w:pageBreakBefore w:val="0"/>
        <w:kinsoku/>
        <w:wordWrap/>
        <w:topLinePunct w:val="0"/>
        <w:autoSpaceDE/>
        <w:autoSpaceDN/>
        <w:bidi w:val="0"/>
        <w:snapToGrid w:val="0"/>
        <w:spacing w:before="0" w:beforeAutospacing="0" w:after="0" w:line="560" w:lineRule="exact"/>
        <w:ind w:left="0" w:leftChars="0" w:firstLine="400" w:firstLineChars="100"/>
        <w:rPr>
          <w:rFonts w:hint="eastAsia" w:ascii="楷体_GB2312" w:hAnsi="楷体_GB2312" w:eastAsia="楷体_GB2312" w:cs="楷体_GB2312"/>
          <w:sz w:val="32"/>
          <w:szCs w:val="32"/>
          <w:u w:val="single"/>
        </w:rPr>
      </w:pPr>
      <w:r>
        <w:rPr>
          <w:rFonts w:hint="eastAsia" w:ascii="楷体_GB2312" w:hAnsi="楷体_GB2312" w:eastAsia="楷体_GB2312" w:cs="楷体_GB2312"/>
          <w:spacing w:val="40"/>
          <w:sz w:val="32"/>
          <w:szCs w:val="32"/>
        </w:rPr>
        <w:t>联系电话</w:t>
      </w:r>
      <w:r>
        <w:rPr>
          <w:rFonts w:hint="eastAsia" w:ascii="楷体_GB2312" w:hAnsi="楷体_GB2312" w:eastAsia="楷体_GB2312" w:cs="楷体_GB2312"/>
          <w:sz w:val="32"/>
          <w:szCs w:val="32"/>
        </w:rPr>
        <w:t>：</w:t>
      </w:r>
      <w:r>
        <w:rPr>
          <w:rFonts w:hint="eastAsia" w:ascii="楷体_GB2312" w:hAnsi="楷体_GB2312" w:eastAsia="楷体_GB2312" w:cs="楷体_GB2312"/>
          <w:sz w:val="32"/>
          <w:szCs w:val="32"/>
          <w:u w:val="single"/>
        </w:rPr>
        <w:t xml:space="preserve">                        </w:t>
      </w:r>
      <w:r>
        <w:rPr>
          <w:rFonts w:hint="eastAsia" w:ascii="楷体_GB2312" w:hAnsi="楷体_GB2312" w:eastAsia="楷体_GB2312" w:cs="楷体_GB2312"/>
          <w:sz w:val="32"/>
          <w:szCs w:val="32"/>
          <w:u w:val="single"/>
          <w:lang w:val="en-US" w:eastAsia="zh-CN"/>
        </w:rPr>
        <w:t xml:space="preserve">    </w:t>
      </w:r>
    </w:p>
    <w:p>
      <w:pPr>
        <w:pStyle w:val="10"/>
        <w:keepNext w:val="0"/>
        <w:keepLines w:val="0"/>
        <w:pageBreakBefore w:val="0"/>
        <w:kinsoku/>
        <w:wordWrap/>
        <w:topLinePunct w:val="0"/>
        <w:autoSpaceDE/>
        <w:autoSpaceDN/>
        <w:bidi w:val="0"/>
        <w:snapToGrid w:val="0"/>
        <w:spacing w:before="0" w:beforeAutospacing="0" w:after="0" w:line="560" w:lineRule="exact"/>
        <w:rPr>
          <w:rFonts w:hint="eastAsia" w:ascii="楷体_GB2312" w:hAnsi="楷体_GB2312" w:eastAsia="楷体_GB2312" w:cs="楷体_GB2312"/>
          <w:snapToGrid w:val="0"/>
          <w:spacing w:val="-38"/>
          <w:sz w:val="32"/>
          <w:szCs w:val="32"/>
          <w:u w:val="single"/>
        </w:rPr>
      </w:pPr>
      <w:r>
        <w:rPr>
          <w:rFonts w:hint="eastAsia" w:ascii="楷体_GB2312" w:hAnsi="楷体_GB2312" w:eastAsia="楷体_GB2312" w:cs="楷体_GB2312"/>
          <w:spacing w:val="40"/>
          <w:sz w:val="32"/>
          <w:szCs w:val="32"/>
          <w:lang w:eastAsia="zh-CN"/>
        </w:rPr>
        <w:t>填报</w:t>
      </w:r>
      <w:r>
        <w:rPr>
          <w:rFonts w:hint="eastAsia" w:ascii="楷体_GB2312" w:hAnsi="楷体_GB2312" w:eastAsia="楷体_GB2312" w:cs="楷体_GB2312"/>
          <w:spacing w:val="40"/>
          <w:sz w:val="32"/>
          <w:szCs w:val="32"/>
        </w:rPr>
        <w:t>日期</w:t>
      </w:r>
      <w:r>
        <w:rPr>
          <w:rFonts w:hint="eastAsia" w:ascii="楷体_GB2312" w:hAnsi="楷体_GB2312" w:eastAsia="楷体_GB2312" w:cs="楷体_GB2312"/>
          <w:sz w:val="32"/>
          <w:szCs w:val="32"/>
        </w:rPr>
        <w:t>：</w:t>
      </w:r>
      <w:r>
        <w:rPr>
          <w:rFonts w:hint="eastAsia" w:ascii="楷体_GB2312" w:hAnsi="楷体_GB2312" w:eastAsia="楷体_GB2312" w:cs="楷体_GB2312"/>
          <w:sz w:val="32"/>
          <w:szCs w:val="32"/>
          <w:u w:val="single"/>
        </w:rPr>
        <w:t xml:space="preserve">                        </w:t>
      </w:r>
      <w:r>
        <w:rPr>
          <w:rFonts w:hint="eastAsia" w:ascii="楷体_GB2312" w:hAnsi="楷体_GB2312" w:eastAsia="楷体_GB2312" w:cs="楷体_GB2312"/>
          <w:sz w:val="32"/>
          <w:szCs w:val="32"/>
          <w:u w:val="single"/>
          <w:lang w:val="en-US" w:eastAsia="zh-CN"/>
        </w:rPr>
        <w:t xml:space="preserve">    </w:t>
      </w:r>
    </w:p>
    <w:p>
      <w:pPr>
        <w:pStyle w:val="10"/>
        <w:keepNext w:val="0"/>
        <w:keepLines w:val="0"/>
        <w:pageBreakBefore w:val="0"/>
        <w:kinsoku/>
        <w:wordWrap/>
        <w:topLinePunct w:val="0"/>
        <w:autoSpaceDE/>
        <w:autoSpaceDN/>
        <w:bidi w:val="0"/>
        <w:snapToGrid w:val="0"/>
        <w:spacing w:before="0" w:beforeAutospacing="0" w:after="0" w:line="560" w:lineRule="exact"/>
        <w:ind w:left="0" w:leftChars="0" w:firstLine="488" w:firstLineChars="200"/>
        <w:rPr>
          <w:snapToGrid w:val="0"/>
          <w:spacing w:val="-38"/>
          <w:sz w:val="32"/>
          <w:szCs w:val="32"/>
          <w:u w:val="single"/>
        </w:rPr>
      </w:pPr>
    </w:p>
    <w:p>
      <w:pPr>
        <w:pStyle w:val="10"/>
        <w:keepNext w:val="0"/>
        <w:keepLines w:val="0"/>
        <w:pageBreakBefore w:val="0"/>
        <w:kinsoku/>
        <w:wordWrap/>
        <w:topLinePunct w:val="0"/>
        <w:autoSpaceDE/>
        <w:autoSpaceDN/>
        <w:bidi w:val="0"/>
        <w:snapToGrid w:val="0"/>
        <w:spacing w:before="0" w:beforeAutospacing="0" w:after="0" w:line="560" w:lineRule="exact"/>
        <w:ind w:firstLine="600" w:firstLineChars="200"/>
        <w:jc w:val="both"/>
        <w:rPr>
          <w:rFonts w:ascii="黑体" w:hAnsi="Times New Roman" w:eastAsia="黑体"/>
          <w:sz w:val="30"/>
          <w:szCs w:val="30"/>
        </w:rPr>
        <w:sectPr>
          <w:footerReference r:id="rId6" w:type="default"/>
          <w:pgSz w:w="11906" w:h="16838"/>
          <w:pgMar w:top="1440" w:right="1803" w:bottom="1440" w:left="1803" w:header="851" w:footer="992" w:gutter="0"/>
          <w:pgBorders>
            <w:top w:val="none" w:sz="0" w:space="0"/>
            <w:left w:val="none" w:sz="0" w:space="0"/>
            <w:bottom w:val="none" w:sz="0" w:space="0"/>
            <w:right w:val="none" w:sz="0" w:space="0"/>
          </w:pgBorders>
          <w:cols w:space="720" w:num="1"/>
          <w:rtlGutter w:val="0"/>
          <w:docGrid w:type="lines" w:linePitch="321" w:charSpace="0"/>
        </w:sectPr>
      </w:pPr>
    </w:p>
    <w:p>
      <w:pPr>
        <w:pStyle w:val="14"/>
        <w:keepNext w:val="0"/>
        <w:keepLines w:val="0"/>
        <w:pageBreakBefore w:val="0"/>
        <w:kinsoku/>
        <w:wordWrap/>
        <w:overflowPunct/>
        <w:topLinePunct w:val="0"/>
        <w:autoSpaceDE/>
        <w:autoSpaceDN/>
        <w:bidi w:val="0"/>
        <w:spacing w:before="0" w:after="0" w:line="560" w:lineRule="exact"/>
        <w:ind w:firstLine="562" w:firstLineChars="200"/>
        <w:jc w:val="center"/>
        <w:textAlignment w:val="auto"/>
        <w:rPr>
          <w:rFonts w:hint="eastAsia" w:ascii="仿宋_GB2312" w:hAnsi="仿宋_GB2312" w:eastAsia="仿宋_GB2312" w:cs="仿宋_GB2312"/>
          <w:b/>
          <w:color w:val="auto"/>
          <w:sz w:val="28"/>
        </w:rPr>
      </w:pPr>
    </w:p>
    <w:p>
      <w:pPr>
        <w:pStyle w:val="14"/>
        <w:keepNext w:val="0"/>
        <w:keepLines w:val="0"/>
        <w:pageBreakBefore w:val="0"/>
        <w:kinsoku/>
        <w:wordWrap/>
        <w:overflowPunct/>
        <w:topLinePunct w:val="0"/>
        <w:autoSpaceDE/>
        <w:autoSpaceDN/>
        <w:bidi w:val="0"/>
        <w:spacing w:before="0" w:after="0" w:line="560" w:lineRule="exact"/>
        <w:ind w:firstLine="562" w:firstLineChars="200"/>
        <w:jc w:val="center"/>
        <w:textAlignment w:val="auto"/>
        <w:rPr>
          <w:rFonts w:hint="eastAsia" w:ascii="仿宋_GB2312" w:hAnsi="仿宋_GB2312" w:eastAsia="仿宋_GB2312" w:cs="仿宋_GB2312"/>
          <w:b/>
          <w:color w:val="auto"/>
          <w:sz w:val="28"/>
        </w:rPr>
      </w:pPr>
    </w:p>
    <w:p>
      <w:pPr>
        <w:pStyle w:val="14"/>
        <w:keepNext w:val="0"/>
        <w:keepLines w:val="0"/>
        <w:pageBreakBefore w:val="0"/>
        <w:kinsoku/>
        <w:wordWrap/>
        <w:overflowPunct/>
        <w:topLinePunct w:val="0"/>
        <w:autoSpaceDE/>
        <w:autoSpaceDN/>
        <w:bidi w:val="0"/>
        <w:spacing w:before="0" w:after="0" w:line="560" w:lineRule="exact"/>
        <w:ind w:firstLine="562" w:firstLineChars="200"/>
        <w:jc w:val="center"/>
        <w:textAlignment w:val="auto"/>
        <w:rPr>
          <w:rFonts w:hint="eastAsia" w:ascii="仿宋_GB2312" w:hAnsi="仿宋_GB2312" w:eastAsia="仿宋_GB2312" w:cs="仿宋_GB2312"/>
          <w:b/>
          <w:color w:val="auto"/>
          <w:sz w:val="28"/>
        </w:rPr>
      </w:pPr>
      <w:r>
        <w:rPr>
          <w:rFonts w:hint="eastAsia" w:ascii="仿宋_GB2312" w:hAnsi="仿宋_GB2312" w:eastAsia="仿宋_GB2312" w:cs="仿宋_GB2312"/>
          <w:b/>
          <w:color w:val="auto"/>
          <w:sz w:val="28"/>
        </w:rPr>
        <w:t>填 写 说 明</w:t>
      </w:r>
    </w:p>
    <w:p>
      <w:pPr>
        <w:pStyle w:val="3"/>
        <w:keepNext w:val="0"/>
        <w:keepLines w:val="0"/>
        <w:pageBreakBefore w:val="0"/>
        <w:widowControl/>
        <w:kinsoku/>
        <w:wordWrap/>
        <w:overflowPunct/>
        <w:topLinePunct w:val="0"/>
        <w:autoSpaceDE/>
        <w:autoSpaceDN/>
        <w:bidi w:val="0"/>
        <w:spacing w:after="0" w:line="560" w:lineRule="exact"/>
        <w:ind w:firstLine="480" w:firstLineChars="200"/>
        <w:jc w:val="both"/>
        <w:textAlignment w:val="auto"/>
        <w:rPr>
          <w:rFonts w:hint="eastAsia" w:ascii="仿宋_GB2312" w:hAnsi="仿宋_GB2312" w:eastAsia="仿宋_GB2312" w:cs="仿宋_GB2312"/>
          <w:b w:val="0"/>
          <w:sz w:val="24"/>
        </w:rPr>
      </w:pPr>
      <w:r>
        <w:rPr>
          <w:rFonts w:hint="eastAsia" w:ascii="仿宋_GB2312" w:hAnsi="仿宋_GB2312" w:eastAsia="仿宋_GB2312" w:cs="仿宋_GB2312"/>
          <w:b w:val="0"/>
          <w:sz w:val="24"/>
        </w:rPr>
        <w:t>1.本申报书</w:t>
      </w:r>
      <w:r>
        <w:rPr>
          <w:rFonts w:hint="eastAsia" w:ascii="仿宋_GB2312" w:hAnsi="仿宋_GB2312" w:eastAsia="仿宋_GB2312" w:cs="仿宋_GB2312"/>
          <w:b w:val="0"/>
          <w:sz w:val="24"/>
          <w:highlight w:val="none"/>
        </w:rPr>
        <w:t>系中关村科技园区石景山园管理委员会北京市石景山区科学技术委员会（以下简称“石景山园管委会区科委</w:t>
      </w:r>
      <w:r>
        <w:rPr>
          <w:rFonts w:hint="eastAsia" w:ascii="仿宋_GB2312" w:hAnsi="仿宋_GB2312" w:eastAsia="仿宋_GB2312" w:cs="仿宋_GB2312"/>
          <w:b w:val="0"/>
          <w:sz w:val="24"/>
          <w:highlight w:val="none"/>
          <w:lang w:eastAsia="zh-CN"/>
        </w:rPr>
        <w:t>”</w:t>
      </w:r>
      <w:r>
        <w:rPr>
          <w:rFonts w:hint="eastAsia" w:ascii="仿宋_GB2312" w:hAnsi="仿宋_GB2312" w:eastAsia="仿宋_GB2312" w:cs="仿宋_GB2312"/>
          <w:b w:val="0"/>
          <w:sz w:val="24"/>
          <w:highlight w:val="none"/>
        </w:rPr>
        <w:t>）为组织申</w:t>
      </w:r>
      <w:r>
        <w:rPr>
          <w:rFonts w:hint="eastAsia" w:ascii="仿宋_GB2312" w:hAnsi="仿宋_GB2312" w:eastAsia="仿宋_GB2312" w:cs="仿宋_GB2312"/>
          <w:b w:val="0"/>
          <w:color w:val="auto"/>
          <w:sz w:val="24"/>
          <w:highlight w:val="none"/>
        </w:rPr>
        <w:t>报</w:t>
      </w:r>
      <w:r>
        <w:rPr>
          <w:rFonts w:hint="eastAsia" w:ascii="仿宋_GB2312" w:hAnsi="仿宋_GB2312" w:eastAsia="仿宋_GB2312" w:cs="仿宋_GB2312"/>
          <w:b w:val="0"/>
          <w:color w:val="auto"/>
          <w:sz w:val="24"/>
          <w:highlight w:val="none"/>
          <w:lang w:eastAsia="zh-CN"/>
        </w:rPr>
        <w:t>“石景山区新建高质量科技孵化器”</w:t>
      </w:r>
      <w:r>
        <w:rPr>
          <w:rFonts w:hint="eastAsia" w:ascii="仿宋_GB2312" w:hAnsi="仿宋_GB2312" w:eastAsia="仿宋_GB2312" w:cs="仿宋_GB2312"/>
          <w:b w:val="0"/>
          <w:color w:val="auto"/>
          <w:sz w:val="24"/>
          <w:highlight w:val="none"/>
        </w:rPr>
        <w:t>项目而</w:t>
      </w:r>
      <w:r>
        <w:rPr>
          <w:rFonts w:hint="eastAsia" w:ascii="仿宋_GB2312" w:hAnsi="仿宋_GB2312" w:eastAsia="仿宋_GB2312" w:cs="仿宋_GB2312"/>
          <w:b w:val="0"/>
          <w:sz w:val="24"/>
        </w:rPr>
        <w:t>制定。</w:t>
      </w:r>
    </w:p>
    <w:p>
      <w:pPr>
        <w:pStyle w:val="3"/>
        <w:keepNext w:val="0"/>
        <w:keepLines w:val="0"/>
        <w:pageBreakBefore w:val="0"/>
        <w:widowControl/>
        <w:kinsoku/>
        <w:wordWrap/>
        <w:overflowPunct/>
        <w:topLinePunct w:val="0"/>
        <w:autoSpaceDE/>
        <w:autoSpaceDN/>
        <w:bidi w:val="0"/>
        <w:spacing w:after="0" w:line="560" w:lineRule="exact"/>
        <w:ind w:firstLine="480" w:firstLineChars="200"/>
        <w:jc w:val="both"/>
        <w:textAlignment w:val="auto"/>
        <w:rPr>
          <w:rFonts w:hint="default" w:ascii="仿宋_GB2312" w:hAnsi="仿宋_GB2312" w:eastAsia="仿宋_GB2312" w:cs="仿宋_GB2312"/>
          <w:b w:val="0"/>
          <w:sz w:val="24"/>
          <w:lang w:val="en-US" w:eastAsia="zh-CN"/>
        </w:rPr>
      </w:pPr>
      <w:r>
        <w:rPr>
          <w:rFonts w:hint="eastAsia" w:ascii="仿宋_GB2312" w:hAnsi="仿宋_GB2312" w:eastAsia="仿宋_GB2312" w:cs="仿宋_GB2312"/>
          <w:b w:val="0"/>
          <w:sz w:val="24"/>
          <w:lang w:val="en-US" w:eastAsia="zh-CN"/>
        </w:rPr>
        <w:t>2.申报单位应如实填写各项内容。</w:t>
      </w:r>
    </w:p>
    <w:p>
      <w:pPr>
        <w:pStyle w:val="3"/>
        <w:keepNext w:val="0"/>
        <w:keepLines w:val="0"/>
        <w:pageBreakBefore w:val="0"/>
        <w:widowControl/>
        <w:kinsoku/>
        <w:wordWrap/>
        <w:overflowPunct/>
        <w:topLinePunct w:val="0"/>
        <w:autoSpaceDE/>
        <w:autoSpaceDN/>
        <w:bidi w:val="0"/>
        <w:spacing w:after="0" w:line="560" w:lineRule="exact"/>
        <w:ind w:firstLine="480" w:firstLineChars="200"/>
        <w:jc w:val="both"/>
        <w:textAlignment w:val="auto"/>
        <w:rPr>
          <w:rFonts w:hint="eastAsia" w:ascii="仿宋_GB2312" w:hAnsi="仿宋_GB2312" w:eastAsia="仿宋_GB2312" w:cs="仿宋_GB2312"/>
          <w:b w:val="0"/>
          <w:sz w:val="24"/>
        </w:rPr>
      </w:pPr>
      <w:r>
        <w:rPr>
          <w:rFonts w:hint="eastAsia" w:ascii="仿宋_GB2312" w:hAnsi="仿宋_GB2312" w:eastAsia="仿宋_GB2312" w:cs="仿宋_GB2312"/>
          <w:b w:val="0"/>
          <w:sz w:val="24"/>
        </w:rPr>
        <w:t>3.原则上同一申报单位只能选取一个项目进行申报。</w:t>
      </w:r>
    </w:p>
    <w:p>
      <w:pPr>
        <w:pStyle w:val="3"/>
        <w:keepNext w:val="0"/>
        <w:keepLines w:val="0"/>
        <w:pageBreakBefore w:val="0"/>
        <w:widowControl/>
        <w:kinsoku/>
        <w:wordWrap/>
        <w:overflowPunct/>
        <w:topLinePunct w:val="0"/>
        <w:autoSpaceDE/>
        <w:autoSpaceDN/>
        <w:bidi w:val="0"/>
        <w:spacing w:after="0" w:line="560" w:lineRule="exact"/>
        <w:ind w:firstLine="480" w:firstLineChars="200"/>
        <w:jc w:val="both"/>
        <w:textAlignment w:val="auto"/>
        <w:rPr>
          <w:rFonts w:hint="eastAsia" w:ascii="仿宋_GB2312" w:hAnsi="仿宋_GB2312" w:eastAsia="仿宋_GB2312" w:cs="仿宋_GB2312"/>
          <w:b w:val="0"/>
          <w:sz w:val="24"/>
          <w:lang w:val="en"/>
        </w:rPr>
      </w:pPr>
      <w:r>
        <w:rPr>
          <w:rFonts w:hint="eastAsia" w:ascii="仿宋_GB2312" w:hAnsi="仿宋_GB2312" w:eastAsia="仿宋_GB2312" w:cs="仿宋_GB2312"/>
          <w:b w:val="0"/>
          <w:sz w:val="24"/>
        </w:rPr>
        <w:t>4</w:t>
      </w:r>
      <w:r>
        <w:rPr>
          <w:rFonts w:hint="eastAsia" w:ascii="仿宋_GB2312" w:hAnsi="仿宋_GB2312" w:eastAsia="仿宋_GB2312" w:cs="仿宋_GB2312"/>
          <w:b w:val="0"/>
          <w:sz w:val="24"/>
          <w:lang w:val="en"/>
        </w:rPr>
        <w:t>.申报书为标准模板，不可删除规定内容。</w:t>
      </w:r>
    </w:p>
    <w:p>
      <w:pPr>
        <w:pStyle w:val="7"/>
        <w:rPr>
          <w:rFonts w:hint="default"/>
          <w:lang w:val="en-US" w:eastAsia="zh-CN"/>
        </w:rPr>
        <w:sectPr>
          <w:pgSz w:w="11906" w:h="16838"/>
          <w:pgMar w:top="1440" w:right="1800" w:bottom="1440" w:left="1800" w:header="851" w:footer="992" w:gutter="0"/>
          <w:pgNumType w:fmt="decimal"/>
          <w:cols w:space="425" w:num="1"/>
          <w:docGrid w:type="lines" w:linePitch="312" w:charSpace="0"/>
        </w:sectPr>
      </w:pPr>
    </w:p>
    <w:tbl>
      <w:tblPr>
        <w:tblStyle w:val="11"/>
        <w:tblW w:w="5110" w:type="pct"/>
        <w:tblInd w:w="0" w:type="dxa"/>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Layout w:type="fixed"/>
        <w:tblCellMar>
          <w:top w:w="0" w:type="dxa"/>
          <w:left w:w="108" w:type="dxa"/>
          <w:bottom w:w="0" w:type="dxa"/>
          <w:right w:w="108" w:type="dxa"/>
        </w:tblCellMar>
      </w:tblPr>
      <w:tblGrid>
        <w:gridCol w:w="1256"/>
        <w:gridCol w:w="44"/>
        <w:gridCol w:w="71"/>
        <w:gridCol w:w="594"/>
        <w:gridCol w:w="200"/>
        <w:gridCol w:w="77"/>
        <w:gridCol w:w="145"/>
        <w:gridCol w:w="25"/>
        <w:gridCol w:w="50"/>
        <w:gridCol w:w="2"/>
        <w:gridCol w:w="342"/>
        <w:gridCol w:w="342"/>
        <w:gridCol w:w="450"/>
        <w:gridCol w:w="28"/>
        <w:gridCol w:w="200"/>
        <w:gridCol w:w="466"/>
        <w:gridCol w:w="83"/>
        <w:gridCol w:w="794"/>
        <w:gridCol w:w="167"/>
        <w:gridCol w:w="261"/>
        <w:gridCol w:w="376"/>
        <w:gridCol w:w="383"/>
        <w:gridCol w:w="158"/>
        <w:gridCol w:w="141"/>
        <w:gridCol w:w="19"/>
        <w:gridCol w:w="23"/>
        <w:gridCol w:w="375"/>
        <w:gridCol w:w="12"/>
        <w:gridCol w:w="407"/>
        <w:gridCol w:w="117"/>
        <w:gridCol w:w="1096"/>
        <w:gridCol w:w="3"/>
      </w:tblGrid>
      <w:tr>
        <w:trPr>
          <w:gridAfter w:val="1"/>
          <w:wAfter w:w="1" w:type="pct"/>
          <w:cantSplit/>
          <w:trHeight w:val="567" w:hRule="exact"/>
        </w:trPr>
        <w:tc>
          <w:tcPr>
            <w:tcW w:w="4998" w:type="pct"/>
            <w:gridSpan w:val="31"/>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topLinePunct w:val="0"/>
              <w:autoSpaceDE/>
              <w:autoSpaceDN/>
              <w:bidi w:val="0"/>
              <w:spacing w:after="0" w:line="560" w:lineRule="exact"/>
              <w:ind w:firstLine="480" w:firstLineChars="200"/>
              <w:jc w:val="both"/>
              <w:rPr>
                <w:rFonts w:hint="eastAsia" w:ascii="宋体" w:hAnsi="宋体" w:cs="宋体"/>
                <w:b/>
                <w:kern w:val="0"/>
                <w:sz w:val="24"/>
                <w:lang w:val="en-US" w:eastAsia="zh-CN"/>
              </w:rPr>
            </w:pPr>
            <w:r>
              <w:rPr>
                <w:rFonts w:hint="eastAsia" w:ascii="宋体" w:hAnsi="宋体" w:cs="宋体"/>
                <w:b/>
                <w:kern w:val="0"/>
                <w:sz w:val="24"/>
                <w:lang w:val="en-US" w:eastAsia="zh-CN"/>
              </w:rPr>
              <w:t>一</w:t>
            </w:r>
            <w:r>
              <w:rPr>
                <w:rFonts w:hint="eastAsia" w:ascii="宋体" w:hAnsi="宋体" w:eastAsia="宋体" w:cs="宋体"/>
                <w:b/>
                <w:kern w:val="0"/>
                <w:sz w:val="24"/>
                <w:lang w:val="en-US" w:eastAsia="zh-CN"/>
              </w:rPr>
              <w:t>、</w:t>
            </w:r>
            <w:r>
              <w:rPr>
                <w:rFonts w:hint="eastAsia" w:ascii="宋体" w:hAnsi="宋体" w:cs="宋体"/>
                <w:b/>
                <w:kern w:val="0"/>
                <w:sz w:val="24"/>
                <w:lang w:eastAsia="zh-CN"/>
              </w:rPr>
              <w:t>科技企业孵化器情况</w:t>
            </w:r>
          </w:p>
        </w:tc>
      </w:tr>
      <w:tr>
        <w:trPr>
          <w:gridAfter w:val="1"/>
          <w:wAfter w:w="1" w:type="pct"/>
          <w:cantSplit/>
          <w:trHeight w:val="567" w:hRule="exact"/>
        </w:trPr>
        <w:tc>
          <w:tcPr>
            <w:tcW w:w="4998" w:type="pct"/>
            <w:gridSpan w:val="31"/>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topLinePunct w:val="0"/>
              <w:autoSpaceDE/>
              <w:autoSpaceDN/>
              <w:bidi w:val="0"/>
              <w:spacing w:after="0" w:line="560" w:lineRule="exact"/>
              <w:ind w:firstLine="480" w:firstLineChars="200"/>
              <w:jc w:val="both"/>
              <w:rPr>
                <w:rFonts w:hint="eastAsia" w:ascii="宋体" w:hAnsi="宋体" w:eastAsia="宋体" w:cs="宋体"/>
                <w:b/>
                <w:kern w:val="0"/>
                <w:sz w:val="24"/>
                <w:lang w:val="en-US" w:eastAsia="zh-CN"/>
              </w:rPr>
            </w:pPr>
            <w:r>
              <w:rPr>
                <w:rFonts w:hint="eastAsia" w:ascii="宋体" w:hAnsi="宋体" w:eastAsia="宋体" w:cs="宋体"/>
                <w:b/>
                <w:kern w:val="0"/>
                <w:sz w:val="24"/>
                <w:lang w:val="en-US" w:eastAsia="zh-CN"/>
              </w:rPr>
              <w:t>(一)</w:t>
            </w:r>
            <w:r>
              <w:rPr>
                <w:rFonts w:hint="eastAsia" w:ascii="宋体" w:hAnsi="宋体" w:cs="宋体"/>
                <w:b/>
                <w:kern w:val="0"/>
                <w:sz w:val="24"/>
                <w:lang w:val="en-US" w:eastAsia="zh-CN"/>
              </w:rPr>
              <w:t>基本</w:t>
            </w:r>
            <w:r>
              <w:rPr>
                <w:rFonts w:hint="eastAsia" w:ascii="宋体" w:hAnsi="宋体" w:eastAsia="宋体" w:cs="宋体"/>
                <w:b/>
                <w:kern w:val="0"/>
                <w:sz w:val="24"/>
                <w:lang w:val="en-US" w:eastAsia="zh-CN"/>
              </w:rPr>
              <w:t>情况</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trHeight w:val="90" w:hRule="atLeast"/>
        </w:trPr>
        <w:tc>
          <w:tcPr>
            <w:tcW w:w="787" w:type="pct"/>
            <w:gridSpan w:val="3"/>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after="0" w:line="300" w:lineRule="exact"/>
              <w:jc w:val="center"/>
              <w:textAlignment w:val="auto"/>
              <w:rPr>
                <w:rFonts w:ascii="宋体" w:hAnsi="宋体" w:eastAsia="宋体"/>
                <w:sz w:val="24"/>
              </w:rPr>
            </w:pPr>
            <w:r>
              <w:rPr>
                <w:rFonts w:hint="eastAsia" w:ascii="宋体" w:hAnsi="宋体" w:eastAsia="宋体"/>
                <w:sz w:val="24"/>
              </w:rPr>
              <w:t>单位名称</w:t>
            </w:r>
          </w:p>
        </w:tc>
        <w:tc>
          <w:tcPr>
            <w:tcW w:w="4210" w:type="pct"/>
            <w:gridSpan w:val="28"/>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topLinePunct w:val="0"/>
              <w:autoSpaceDE/>
              <w:autoSpaceDN/>
              <w:bidi w:val="0"/>
              <w:spacing w:after="0" w:line="560" w:lineRule="exact"/>
              <w:ind w:firstLine="480" w:firstLineChars="200"/>
              <w:jc w:val="center"/>
              <w:rPr>
                <w:rFonts w:ascii="宋体" w:hAnsi="宋体" w:eastAsia="宋体"/>
                <w:sz w:val="24"/>
              </w:rPr>
            </w:pPr>
            <w:r>
              <w:rPr>
                <w:rFonts w:hint="eastAsia" w:ascii="宋体" w:hAnsi="宋体" w:eastAsia="宋体"/>
                <w:sz w:val="24"/>
              </w:rPr>
              <w:t>(填写科技企业孵化器运营主体全称)</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trHeight w:val="580" w:hRule="atLeast"/>
        </w:trPr>
        <w:tc>
          <w:tcPr>
            <w:tcW w:w="787" w:type="pct"/>
            <w:gridSpan w:val="3"/>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pacing w:after="0" w:line="300" w:lineRule="exact"/>
              <w:jc w:val="center"/>
              <w:textAlignment w:val="auto"/>
              <w:rPr>
                <w:rFonts w:hint="eastAsia" w:ascii="宋体" w:hAnsi="宋体" w:eastAsia="宋体" w:cs="Times New Roman"/>
                <w:sz w:val="24"/>
              </w:rPr>
            </w:pPr>
            <w:r>
              <w:rPr>
                <w:rFonts w:hint="eastAsia" w:ascii="宋体" w:hAnsi="宋体" w:eastAsia="宋体" w:cs="Times New Roman"/>
                <w:sz w:val="24"/>
              </w:rPr>
              <w:t>孵化器</w:t>
            </w:r>
          </w:p>
          <w:p>
            <w:pPr>
              <w:keepNext w:val="0"/>
              <w:keepLines w:val="0"/>
              <w:pageBreakBefore w:val="0"/>
              <w:kinsoku/>
              <w:wordWrap/>
              <w:overflowPunct/>
              <w:topLinePunct w:val="0"/>
              <w:autoSpaceDE/>
              <w:autoSpaceDN/>
              <w:bidi w:val="0"/>
              <w:spacing w:after="0" w:line="300" w:lineRule="exact"/>
              <w:jc w:val="center"/>
              <w:textAlignment w:val="auto"/>
              <w:rPr>
                <w:rFonts w:hint="eastAsia" w:ascii="宋体" w:hAnsi="宋体" w:eastAsia="宋体" w:cs="Times New Roman"/>
                <w:sz w:val="24"/>
              </w:rPr>
            </w:pPr>
            <w:r>
              <w:rPr>
                <w:rFonts w:hint="eastAsia" w:ascii="宋体" w:hAnsi="宋体" w:eastAsia="宋体" w:cs="Times New Roman"/>
                <w:sz w:val="24"/>
              </w:rPr>
              <w:t>简称</w:t>
            </w:r>
          </w:p>
        </w:tc>
        <w:tc>
          <w:tcPr>
            <w:tcW w:w="4210" w:type="pct"/>
            <w:gridSpan w:val="28"/>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topLinePunct w:val="0"/>
              <w:autoSpaceDE/>
              <w:autoSpaceDN/>
              <w:bidi w:val="0"/>
              <w:spacing w:after="0" w:line="360" w:lineRule="auto"/>
              <w:jc w:val="center"/>
              <w:rPr>
                <w:rFonts w:hint="eastAsia" w:ascii="宋体" w:hAnsi="宋体" w:eastAsia="宋体" w:cs="Times New Roman"/>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1008" w:hRule="exact"/>
        </w:trPr>
        <w:tc>
          <w:tcPr>
            <w:tcW w:w="787" w:type="pct"/>
            <w:gridSpan w:val="3"/>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pacing w:after="0" w:line="300" w:lineRule="exact"/>
              <w:jc w:val="center"/>
              <w:textAlignment w:val="auto"/>
              <w:rPr>
                <w:rFonts w:ascii="宋体" w:hAnsi="宋体" w:eastAsia="宋体"/>
                <w:sz w:val="24"/>
              </w:rPr>
            </w:pPr>
            <w:r>
              <w:rPr>
                <w:rFonts w:hint="eastAsia" w:ascii="宋体" w:hAnsi="宋体" w:eastAsia="宋体"/>
                <w:sz w:val="24"/>
              </w:rPr>
              <w:t>统一社会</w:t>
            </w:r>
          </w:p>
          <w:p>
            <w:pPr>
              <w:keepNext w:val="0"/>
              <w:keepLines w:val="0"/>
              <w:pageBreakBefore w:val="0"/>
              <w:kinsoku/>
              <w:wordWrap/>
              <w:overflowPunct/>
              <w:topLinePunct w:val="0"/>
              <w:autoSpaceDE/>
              <w:autoSpaceDN/>
              <w:bidi w:val="0"/>
              <w:spacing w:after="0" w:line="300" w:lineRule="exact"/>
              <w:jc w:val="center"/>
              <w:textAlignment w:val="auto"/>
              <w:rPr>
                <w:rFonts w:ascii="宋体" w:hAnsi="宋体" w:eastAsia="宋体"/>
                <w:sz w:val="24"/>
              </w:rPr>
            </w:pPr>
            <w:r>
              <w:rPr>
                <w:rFonts w:hint="eastAsia" w:ascii="宋体" w:hAnsi="宋体" w:eastAsia="宋体"/>
                <w:sz w:val="24"/>
              </w:rPr>
              <w:t>信用代码</w:t>
            </w:r>
          </w:p>
        </w:tc>
        <w:tc>
          <w:tcPr>
            <w:tcW w:w="2642" w:type="pct"/>
            <w:gridSpan w:val="18"/>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topLinePunct w:val="0"/>
              <w:autoSpaceDE/>
              <w:autoSpaceDN/>
              <w:bidi w:val="0"/>
              <w:spacing w:after="0" w:line="560" w:lineRule="exact"/>
              <w:ind w:firstLine="480" w:firstLineChars="200"/>
              <w:rPr>
                <w:rFonts w:ascii="宋体" w:hAnsi="宋体" w:eastAsia="宋体"/>
                <w:sz w:val="24"/>
              </w:rPr>
            </w:pPr>
          </w:p>
        </w:tc>
        <w:tc>
          <w:tcPr>
            <w:tcW w:w="637" w:type="pct"/>
            <w:gridSpan w:val="7"/>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20" w:lineRule="exact"/>
              <w:jc w:val="both"/>
              <w:textAlignment w:val="auto"/>
              <w:rPr>
                <w:rFonts w:hint="eastAsia" w:ascii="宋体" w:hAnsi="宋体" w:eastAsia="宋体"/>
                <w:sz w:val="24"/>
                <w:lang w:eastAsia="zh-CN"/>
              </w:rPr>
            </w:pPr>
            <w:r>
              <w:rPr>
                <w:rFonts w:hint="eastAsia" w:ascii="宋体" w:hAnsi="宋体" w:eastAsia="宋体"/>
                <w:sz w:val="24"/>
              </w:rPr>
              <w:t>注册资</w:t>
            </w:r>
            <w:r>
              <w:rPr>
                <w:rFonts w:hint="eastAsia" w:ascii="宋体" w:hAnsi="宋体" w:eastAsia="宋体"/>
                <w:sz w:val="24"/>
                <w:lang w:val="en-US" w:eastAsia="zh-CN"/>
              </w:rPr>
              <w:t>本</w:t>
            </w:r>
            <w:r>
              <w:rPr>
                <w:rFonts w:hint="eastAsia" w:ascii="宋体" w:hAnsi="宋体"/>
                <w:sz w:val="24"/>
                <w:lang w:val="en-US" w:eastAsia="zh-CN"/>
              </w:rPr>
              <w:t>（万元）</w:t>
            </w:r>
          </w:p>
          <w:p>
            <w:pPr>
              <w:keepNext w:val="0"/>
              <w:keepLines w:val="0"/>
              <w:pageBreakBefore w:val="0"/>
              <w:kinsoku/>
              <w:wordWrap/>
              <w:topLinePunct w:val="0"/>
              <w:autoSpaceDE/>
              <w:autoSpaceDN/>
              <w:bidi w:val="0"/>
              <w:spacing w:after="0" w:line="360" w:lineRule="auto"/>
              <w:jc w:val="both"/>
              <w:rPr>
                <w:rFonts w:ascii="宋体" w:hAnsi="宋体" w:eastAsia="宋体"/>
                <w:sz w:val="24"/>
              </w:rPr>
            </w:pPr>
            <w:r>
              <w:rPr>
                <w:rFonts w:hint="eastAsia" w:ascii="宋体" w:hAnsi="宋体" w:eastAsia="宋体"/>
                <w:sz w:val="24"/>
              </w:rPr>
              <w:t>（万元）</w:t>
            </w:r>
          </w:p>
        </w:tc>
        <w:tc>
          <w:tcPr>
            <w:tcW w:w="930" w:type="pct"/>
            <w:gridSpan w:val="3"/>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topLinePunct w:val="0"/>
              <w:autoSpaceDE/>
              <w:autoSpaceDN/>
              <w:bidi w:val="0"/>
              <w:spacing w:after="0" w:line="560" w:lineRule="exact"/>
              <w:ind w:firstLine="480" w:firstLineChars="200"/>
              <w:jc w:val="center"/>
              <w:rPr>
                <w:rFonts w:ascii="宋体" w:hAnsi="宋体" w:eastAsia="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510" w:hRule="atLeast"/>
        </w:trPr>
        <w:tc>
          <w:tcPr>
            <w:tcW w:w="787" w:type="pct"/>
            <w:gridSpan w:val="3"/>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after="0" w:line="300" w:lineRule="exact"/>
              <w:ind w:right="-107" w:rightChars="-51"/>
              <w:jc w:val="center"/>
              <w:textAlignment w:val="auto"/>
              <w:rPr>
                <w:rFonts w:hint="eastAsia" w:ascii="宋体" w:hAnsi="宋体" w:cs="宋体"/>
                <w:sz w:val="24"/>
                <w:lang w:val="en-US" w:eastAsia="zh-CN"/>
              </w:rPr>
            </w:pPr>
            <w:r>
              <w:rPr>
                <w:rFonts w:hint="eastAsia" w:ascii="宋体" w:hAnsi="宋体" w:cs="宋体"/>
                <w:sz w:val="24"/>
                <w:lang w:val="en-US" w:eastAsia="zh-CN"/>
              </w:rPr>
              <w:t>运营主体</w:t>
            </w:r>
          </w:p>
          <w:p>
            <w:pPr>
              <w:keepNext w:val="0"/>
              <w:keepLines w:val="0"/>
              <w:pageBreakBefore w:val="0"/>
              <w:kinsoku/>
              <w:wordWrap/>
              <w:overflowPunct/>
              <w:topLinePunct w:val="0"/>
              <w:autoSpaceDE/>
              <w:autoSpaceDN/>
              <w:bidi w:val="0"/>
              <w:adjustRightInd w:val="0"/>
              <w:snapToGrid w:val="0"/>
              <w:spacing w:after="0" w:line="300" w:lineRule="exact"/>
              <w:ind w:right="-107" w:rightChars="-51"/>
              <w:jc w:val="center"/>
              <w:textAlignment w:val="auto"/>
              <w:rPr>
                <w:rFonts w:hint="default" w:ascii="宋体" w:hAnsi="宋体" w:eastAsia="宋体" w:cs="宋体"/>
                <w:sz w:val="24"/>
                <w:lang w:val="en-US" w:eastAsia="zh-CN"/>
              </w:rPr>
            </w:pPr>
            <w:r>
              <w:rPr>
                <w:rFonts w:hint="eastAsia" w:ascii="宋体" w:hAnsi="宋体" w:cs="宋体"/>
                <w:sz w:val="24"/>
                <w:lang w:val="en-US" w:eastAsia="zh-CN"/>
              </w:rPr>
              <w:t>性质</w:t>
            </w:r>
          </w:p>
        </w:tc>
        <w:tc>
          <w:tcPr>
            <w:tcW w:w="4210" w:type="pct"/>
            <w:gridSpan w:val="28"/>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after="0" w:line="320" w:lineRule="exact"/>
              <w:ind w:right="0" w:rightChars="0"/>
              <w:jc w:val="left"/>
              <w:textAlignment w:val="auto"/>
              <w:rPr>
                <w:rFonts w:hint="eastAsia" w:ascii="宋体" w:hAnsi="宋体" w:cs="宋体"/>
                <w:bCs w:val="0"/>
                <w:kern w:val="2"/>
                <w:sz w:val="24"/>
                <w:lang w:val="en-US" w:eastAsia="zh-CN"/>
              </w:rPr>
            </w:pPr>
            <w:r>
              <w:rPr>
                <w:rFonts w:hint="eastAsia" w:ascii="宋体" w:hAnsi="宋体" w:cs="宋体"/>
                <w:bCs w:val="0"/>
                <w:kern w:val="2"/>
                <w:sz w:val="24"/>
                <w:lang w:eastAsia="zh-CN"/>
              </w:rPr>
              <w:t>□</w:t>
            </w:r>
            <w:r>
              <w:rPr>
                <w:rFonts w:hint="eastAsia" w:ascii="宋体" w:hAnsi="宋体" w:cs="宋体"/>
                <w:bCs w:val="0"/>
                <w:kern w:val="2"/>
                <w:sz w:val="24"/>
                <w:lang w:val="en-US" w:eastAsia="zh-CN"/>
              </w:rPr>
              <w:t>央属国有</w:t>
            </w:r>
            <w:r>
              <w:rPr>
                <w:rFonts w:hint="eastAsia" w:ascii="宋体" w:hAnsi="宋体" w:eastAsia="宋体" w:cs="宋体"/>
                <w:bCs/>
                <w:i w:val="0"/>
                <w:caps w:val="0"/>
                <w:spacing w:val="0"/>
                <w:kern w:val="0"/>
                <w:sz w:val="24"/>
                <w:szCs w:val="24"/>
                <w:shd w:val="clear" w:color="auto" w:fill="auto"/>
                <w:lang w:val="en" w:eastAsia="zh-CN" w:bidi="ar"/>
              </w:rPr>
              <w:t xml:space="preserve">  </w:t>
            </w:r>
            <w:r>
              <w:rPr>
                <w:rFonts w:hint="eastAsia" w:ascii="宋体" w:hAnsi="宋体" w:cs="宋体"/>
                <w:bCs/>
                <w:i w:val="0"/>
                <w:caps w:val="0"/>
                <w:spacing w:val="0"/>
                <w:kern w:val="0"/>
                <w:sz w:val="24"/>
                <w:szCs w:val="24"/>
                <w:shd w:val="clear" w:color="auto" w:fill="auto"/>
                <w:lang w:val="en-US" w:eastAsia="zh-CN" w:bidi="ar"/>
              </w:rPr>
              <w:t xml:space="preserve">  </w:t>
            </w:r>
            <w:r>
              <w:rPr>
                <w:rFonts w:hint="eastAsia" w:ascii="宋体" w:hAnsi="宋体" w:eastAsia="宋体" w:cs="宋体"/>
                <w:bCs w:val="0"/>
                <w:kern w:val="2"/>
                <w:sz w:val="24"/>
              </w:rPr>
              <w:t>□</w:t>
            </w:r>
            <w:r>
              <w:rPr>
                <w:rFonts w:hint="eastAsia" w:ascii="宋体" w:hAnsi="宋体" w:cs="宋体"/>
                <w:bCs w:val="0"/>
                <w:kern w:val="2"/>
                <w:sz w:val="24"/>
                <w:lang w:val="en-US" w:eastAsia="zh-CN"/>
              </w:rPr>
              <w:t>市属国有</w:t>
            </w:r>
            <w:r>
              <w:rPr>
                <w:rFonts w:hint="eastAsia" w:ascii="宋体" w:hAnsi="宋体" w:eastAsia="宋体" w:cs="宋体"/>
                <w:bCs/>
                <w:i w:val="0"/>
                <w:caps w:val="0"/>
                <w:spacing w:val="0"/>
                <w:kern w:val="0"/>
                <w:sz w:val="24"/>
                <w:szCs w:val="24"/>
                <w:shd w:val="clear" w:color="auto" w:fill="auto"/>
                <w:lang w:val="en" w:eastAsia="zh-CN" w:bidi="ar"/>
              </w:rPr>
              <w:t xml:space="preserve">  </w:t>
            </w:r>
            <w:r>
              <w:rPr>
                <w:rFonts w:hint="eastAsia" w:ascii="宋体" w:hAnsi="宋体" w:cs="宋体"/>
                <w:bCs/>
                <w:i w:val="0"/>
                <w:caps w:val="0"/>
                <w:spacing w:val="0"/>
                <w:kern w:val="0"/>
                <w:sz w:val="24"/>
                <w:szCs w:val="24"/>
                <w:shd w:val="clear" w:color="auto" w:fill="auto"/>
                <w:lang w:val="en-US" w:eastAsia="zh-CN" w:bidi="ar"/>
              </w:rPr>
              <w:t xml:space="preserve">  </w:t>
            </w:r>
            <w:r>
              <w:rPr>
                <w:rFonts w:hint="eastAsia" w:ascii="宋体" w:hAnsi="宋体" w:eastAsia="宋体" w:cs="宋体"/>
                <w:bCs w:val="0"/>
                <w:kern w:val="2"/>
                <w:sz w:val="24"/>
              </w:rPr>
              <w:t>□</w:t>
            </w:r>
            <w:r>
              <w:rPr>
                <w:rFonts w:hint="eastAsia" w:ascii="宋体" w:hAnsi="宋体" w:cs="宋体"/>
                <w:bCs w:val="0"/>
                <w:kern w:val="2"/>
                <w:sz w:val="24"/>
                <w:lang w:val="en-US" w:eastAsia="zh-CN"/>
              </w:rPr>
              <w:t xml:space="preserve">区属国有   </w:t>
            </w:r>
          </w:p>
          <w:p>
            <w:pPr>
              <w:keepNext w:val="0"/>
              <w:keepLines w:val="0"/>
              <w:pageBreakBefore w:val="0"/>
              <w:widowControl w:val="0"/>
              <w:kinsoku/>
              <w:wordWrap/>
              <w:overflowPunct/>
              <w:topLinePunct w:val="0"/>
              <w:autoSpaceDE/>
              <w:autoSpaceDN/>
              <w:bidi w:val="0"/>
              <w:adjustRightInd/>
              <w:snapToGrid w:val="0"/>
              <w:spacing w:after="0" w:line="320" w:lineRule="exact"/>
              <w:ind w:right="0" w:rightChars="0"/>
              <w:jc w:val="left"/>
              <w:textAlignment w:val="auto"/>
              <w:rPr>
                <w:rFonts w:hint="eastAsia" w:ascii="宋体" w:hAnsi="宋体" w:eastAsia="宋体" w:cs="宋体"/>
                <w:sz w:val="24"/>
              </w:rPr>
            </w:pPr>
            <w:r>
              <w:rPr>
                <w:rFonts w:hint="eastAsia" w:ascii="宋体" w:hAnsi="宋体" w:eastAsia="宋体" w:cs="宋体"/>
                <w:bCs w:val="0"/>
                <w:kern w:val="2"/>
                <w:sz w:val="24"/>
              </w:rPr>
              <w:t>□</w:t>
            </w:r>
            <w:r>
              <w:rPr>
                <w:rFonts w:hint="eastAsia" w:ascii="宋体" w:hAnsi="宋体" w:cs="宋体"/>
                <w:bCs w:val="0"/>
                <w:kern w:val="2"/>
                <w:sz w:val="24"/>
                <w:lang w:val="en-US" w:eastAsia="zh-CN"/>
              </w:rPr>
              <w:t>集体</w:t>
            </w:r>
            <w:r>
              <w:rPr>
                <w:rFonts w:hint="eastAsia" w:ascii="宋体" w:hAnsi="宋体" w:eastAsia="宋体" w:cs="宋体"/>
                <w:bCs/>
                <w:i w:val="0"/>
                <w:caps w:val="0"/>
                <w:spacing w:val="0"/>
                <w:kern w:val="0"/>
                <w:sz w:val="24"/>
                <w:szCs w:val="24"/>
                <w:shd w:val="clear" w:color="auto" w:fill="auto"/>
                <w:lang w:val="en" w:eastAsia="zh-CN" w:bidi="ar"/>
              </w:rPr>
              <w:t xml:space="preserve">  </w:t>
            </w:r>
            <w:r>
              <w:rPr>
                <w:rFonts w:hint="eastAsia" w:ascii="宋体" w:hAnsi="宋体" w:cs="宋体"/>
                <w:bCs/>
                <w:i w:val="0"/>
                <w:caps w:val="0"/>
                <w:spacing w:val="0"/>
                <w:kern w:val="0"/>
                <w:sz w:val="24"/>
                <w:szCs w:val="24"/>
                <w:shd w:val="clear" w:color="auto" w:fill="auto"/>
                <w:lang w:val="en-US" w:eastAsia="zh-CN" w:bidi="ar"/>
              </w:rPr>
              <w:t xml:space="preserve">      </w:t>
            </w:r>
            <w:r>
              <w:rPr>
                <w:rFonts w:hint="eastAsia" w:ascii="宋体" w:hAnsi="宋体" w:eastAsia="宋体" w:cs="宋体"/>
                <w:bCs w:val="0"/>
                <w:kern w:val="2"/>
                <w:sz w:val="24"/>
              </w:rPr>
              <w:t>□</w:t>
            </w:r>
            <w:r>
              <w:rPr>
                <w:rFonts w:hint="eastAsia" w:ascii="宋体" w:hAnsi="宋体" w:cs="宋体"/>
                <w:bCs/>
                <w:i w:val="0"/>
                <w:caps w:val="0"/>
                <w:spacing w:val="0"/>
                <w:kern w:val="0"/>
                <w:sz w:val="24"/>
                <w:szCs w:val="24"/>
                <w:shd w:val="clear" w:color="auto" w:fill="auto"/>
                <w:lang w:val="en-US" w:eastAsia="zh-CN" w:bidi="ar"/>
              </w:rPr>
              <w:t>民营</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1035" w:hRule="exact"/>
        </w:trPr>
        <w:tc>
          <w:tcPr>
            <w:tcW w:w="787" w:type="pct"/>
            <w:gridSpan w:val="3"/>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line="300" w:lineRule="exact"/>
              <w:jc w:val="center"/>
              <w:textAlignment w:val="auto"/>
              <w:rPr>
                <w:rFonts w:hint="eastAsia" w:ascii="宋体" w:hAnsi="宋体" w:eastAsia="宋体" w:cs="Times New Roman"/>
                <w:kern w:val="2"/>
                <w:sz w:val="24"/>
                <w:lang w:val="en-US" w:eastAsia="zh-CN"/>
              </w:rPr>
            </w:pPr>
            <w:r>
              <w:rPr>
                <w:rFonts w:hint="eastAsia" w:ascii="宋体" w:hAnsi="宋体" w:eastAsia="宋体" w:cs="Times New Roman"/>
                <w:kern w:val="2"/>
                <w:sz w:val="24"/>
                <w:lang w:val="en-US" w:eastAsia="zh-CN"/>
              </w:rPr>
              <w:t>孵化器</w:t>
            </w:r>
          </w:p>
          <w:p>
            <w:pPr>
              <w:keepNext w:val="0"/>
              <w:keepLines w:val="0"/>
              <w:pageBreakBefore w:val="0"/>
              <w:widowControl/>
              <w:kinsoku/>
              <w:wordWrap/>
              <w:overflowPunct/>
              <w:topLinePunct w:val="0"/>
              <w:autoSpaceDE/>
              <w:autoSpaceDN/>
              <w:bidi w:val="0"/>
              <w:adjustRightInd w:val="0"/>
              <w:snapToGrid w:val="0"/>
              <w:spacing w:after="0" w:line="300" w:lineRule="exact"/>
              <w:jc w:val="center"/>
              <w:textAlignment w:val="auto"/>
              <w:rPr>
                <w:rFonts w:hint="default" w:ascii="宋体" w:hAnsi="宋体" w:eastAsia="宋体" w:cs="宋体"/>
                <w:kern w:val="0"/>
                <w:sz w:val="24"/>
                <w:lang w:val="en-US" w:eastAsia="zh-CN"/>
              </w:rPr>
            </w:pPr>
            <w:r>
              <w:rPr>
                <w:rFonts w:hint="eastAsia" w:ascii="宋体" w:hAnsi="宋体" w:eastAsia="宋体" w:cs="Times New Roman"/>
                <w:kern w:val="2"/>
                <w:sz w:val="24"/>
                <w:lang w:val="en-US" w:eastAsia="zh-CN"/>
              </w:rPr>
              <w:t>类型</w:t>
            </w:r>
          </w:p>
        </w:tc>
        <w:tc>
          <w:tcPr>
            <w:tcW w:w="4210" w:type="pct"/>
            <w:gridSpan w:val="28"/>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20" w:lineRule="exact"/>
              <w:jc w:val="left"/>
              <w:textAlignment w:val="auto"/>
              <w:rPr>
                <w:rFonts w:hint="eastAsia" w:ascii="宋体" w:hAnsi="宋体" w:eastAsia="宋体"/>
                <w:sz w:val="24"/>
                <w:lang w:val="en-US" w:eastAsia="zh-CN"/>
              </w:rPr>
            </w:pPr>
            <w:r>
              <w:rPr>
                <w:rFonts w:hint="eastAsia" w:ascii="宋体" w:hAnsi="宋体" w:eastAsia="宋体"/>
                <w:sz w:val="24"/>
              </w:rPr>
              <w:t>□</w:t>
            </w:r>
            <w:r>
              <w:rPr>
                <w:rFonts w:hint="eastAsia" w:ascii="宋体" w:hAnsi="宋体" w:eastAsia="宋体"/>
                <w:sz w:val="24"/>
                <w:lang w:val="en-US" w:eastAsia="zh-CN"/>
              </w:rPr>
              <w:t xml:space="preserve">综合型     </w:t>
            </w:r>
            <w:r>
              <w:rPr>
                <w:rFonts w:hint="eastAsia" w:ascii="宋体" w:hAnsi="宋体" w:eastAsia="宋体"/>
                <w:sz w:val="24"/>
              </w:rPr>
              <w:t>□</w:t>
            </w:r>
            <w:r>
              <w:rPr>
                <w:rFonts w:hint="eastAsia" w:ascii="宋体" w:hAnsi="宋体" w:eastAsia="宋体"/>
                <w:sz w:val="24"/>
                <w:lang w:val="en-US" w:eastAsia="zh-CN"/>
              </w:rPr>
              <w:t xml:space="preserve">硬科技和成果转化型    </w:t>
            </w:r>
            <w:r>
              <w:rPr>
                <w:rFonts w:hint="eastAsia" w:ascii="宋体" w:hAnsi="宋体" w:eastAsia="宋体"/>
                <w:sz w:val="24"/>
              </w:rPr>
              <w:t xml:space="preserve"> □</w:t>
            </w:r>
            <w:r>
              <w:rPr>
                <w:rFonts w:hint="eastAsia" w:ascii="宋体" w:hAnsi="宋体" w:eastAsia="宋体"/>
                <w:sz w:val="24"/>
                <w:lang w:val="en-US" w:eastAsia="zh-CN"/>
              </w:rPr>
              <w:t xml:space="preserve">大中小企业融通型   </w:t>
            </w:r>
          </w:p>
          <w:p>
            <w:pPr>
              <w:keepNext w:val="0"/>
              <w:keepLines w:val="0"/>
              <w:pageBreakBefore w:val="0"/>
              <w:widowControl w:val="0"/>
              <w:kinsoku/>
              <w:wordWrap/>
              <w:overflowPunct/>
              <w:topLinePunct w:val="0"/>
              <w:autoSpaceDE/>
              <w:autoSpaceDN/>
              <w:bidi w:val="0"/>
              <w:adjustRightInd/>
              <w:snapToGrid/>
              <w:spacing w:after="0" w:line="320" w:lineRule="exact"/>
              <w:jc w:val="left"/>
              <w:textAlignment w:val="auto"/>
              <w:rPr>
                <w:rFonts w:ascii="宋体" w:hAnsi="宋体" w:eastAsia="宋体"/>
                <w:sz w:val="24"/>
              </w:rPr>
            </w:pPr>
            <w:r>
              <w:rPr>
                <w:rFonts w:hint="eastAsia" w:ascii="宋体" w:hAnsi="宋体" w:eastAsia="宋体"/>
                <w:sz w:val="24"/>
              </w:rPr>
              <w:t>□</w:t>
            </w:r>
            <w:r>
              <w:rPr>
                <w:rFonts w:hint="eastAsia" w:ascii="宋体" w:hAnsi="宋体" w:eastAsia="宋体"/>
                <w:sz w:val="24"/>
                <w:lang w:val="en-US" w:eastAsia="zh-CN"/>
              </w:rPr>
              <w:t xml:space="preserve">创业辅导型     </w:t>
            </w:r>
            <w:r>
              <w:rPr>
                <w:rFonts w:hint="eastAsia" w:ascii="宋体" w:hAnsi="宋体" w:eastAsia="宋体"/>
                <w:sz w:val="24"/>
              </w:rPr>
              <w:t>□</w:t>
            </w:r>
            <w:r>
              <w:rPr>
                <w:rFonts w:hint="eastAsia" w:ascii="宋体" w:hAnsi="宋体" w:eastAsia="宋体"/>
                <w:sz w:val="24"/>
                <w:lang w:val="en-US" w:eastAsia="zh-CN"/>
              </w:rPr>
              <w:t>投资孵化型</w:t>
            </w:r>
            <w:r>
              <w:rPr>
                <w:rFonts w:hint="eastAsia" w:ascii="宋体" w:hAnsi="宋体" w:eastAsia="宋体"/>
                <w:sz w:val="24"/>
              </w:rPr>
              <w:t xml:space="preserve"> </w:t>
            </w:r>
            <w:r>
              <w:rPr>
                <w:rFonts w:hint="eastAsia" w:ascii="宋体" w:hAnsi="宋体" w:eastAsia="宋体"/>
                <w:sz w:val="24"/>
                <w:lang w:val="en-US" w:eastAsia="zh-CN"/>
              </w:rPr>
              <w:t xml:space="preserve">  </w:t>
            </w:r>
            <w:r>
              <w:rPr>
                <w:rFonts w:hint="eastAsia" w:ascii="宋体" w:hAnsi="宋体" w:eastAsia="宋体"/>
                <w:sz w:val="24"/>
              </w:rPr>
              <w:t xml:space="preserve"> □其他（请注明      ）</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907" w:hRule="exact"/>
        </w:trPr>
        <w:tc>
          <w:tcPr>
            <w:tcW w:w="787" w:type="pct"/>
            <w:gridSpan w:val="3"/>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line="300" w:lineRule="exact"/>
              <w:jc w:val="center"/>
              <w:textAlignment w:val="auto"/>
              <w:rPr>
                <w:rFonts w:hint="default" w:ascii="宋体" w:hAnsi="宋体" w:eastAsia="宋体" w:cs="Times New Roman"/>
                <w:kern w:val="2"/>
                <w:sz w:val="24"/>
                <w:highlight w:val="none"/>
                <w:lang w:val="en-US" w:eastAsia="zh-CN"/>
              </w:rPr>
            </w:pPr>
            <w:r>
              <w:rPr>
                <w:rFonts w:hint="eastAsia" w:ascii="宋体" w:hAnsi="宋体" w:cs="Times New Roman"/>
                <w:kern w:val="2"/>
                <w:sz w:val="24"/>
                <w:highlight w:val="none"/>
                <w:lang w:val="en-US" w:eastAsia="zh-CN"/>
              </w:rPr>
              <w:t>纳统行业代码</w:t>
            </w:r>
          </w:p>
        </w:tc>
        <w:tc>
          <w:tcPr>
            <w:tcW w:w="4210" w:type="pct"/>
            <w:gridSpan w:val="28"/>
            <w:tcBorders>
              <w:top w:val="single" w:color="auto" w:sz="4" w:space="0"/>
              <w:left w:val="nil"/>
              <w:bottom w:val="single" w:color="auto" w:sz="4" w:space="0"/>
              <w:right w:val="single" w:color="auto" w:sz="4" w:space="0"/>
            </w:tcBorders>
            <w:noWrap w:val="0"/>
            <w:vAlign w:val="center"/>
          </w:tcPr>
          <w:p>
            <w:pPr>
              <w:keepNext w:val="0"/>
              <w:keepLines w:val="0"/>
              <w:pageBreakBefore w:val="0"/>
              <w:kinsoku/>
              <w:wordWrap/>
              <w:topLinePunct w:val="0"/>
              <w:autoSpaceDE/>
              <w:autoSpaceDN/>
              <w:bidi w:val="0"/>
              <w:spacing w:after="0" w:line="560" w:lineRule="exact"/>
              <w:jc w:val="left"/>
              <w:rPr>
                <w:rFonts w:hint="eastAsia" w:ascii="宋体" w:hAnsi="宋体" w:eastAsia="宋体"/>
                <w:sz w:val="24"/>
                <w:highlight w:val="none"/>
              </w:rPr>
            </w:pPr>
            <w:r>
              <w:rPr>
                <w:rFonts w:hint="eastAsia" w:ascii="宋体" w:hAnsi="宋体" w:eastAsia="宋体"/>
                <w:sz w:val="24"/>
                <w:highlight w:val="none"/>
              </w:rPr>
              <w:t>□</w:t>
            </w:r>
            <w:r>
              <w:rPr>
                <w:rFonts w:hint="eastAsia" w:ascii="宋体" w:hAnsi="宋体" w:eastAsia="宋体"/>
                <w:sz w:val="24"/>
                <w:highlight w:val="none"/>
                <w:lang w:val="en-US" w:eastAsia="zh-CN"/>
              </w:rPr>
              <w:t>75</w:t>
            </w:r>
            <w:r>
              <w:rPr>
                <w:rFonts w:hint="eastAsia" w:ascii="宋体" w:hAnsi="宋体" w:eastAsia="宋体" w:cs="Times New Roman"/>
                <w:sz w:val="24"/>
                <w:highlight w:val="none"/>
                <w:lang w:val="en-US" w:eastAsia="zh-CN"/>
              </w:rPr>
              <w:t>科技推广与创业孵化服务</w:t>
            </w:r>
            <w:r>
              <w:rPr>
                <w:rFonts w:hint="eastAsia" w:ascii="宋体" w:hAnsi="宋体" w:eastAsia="宋体"/>
                <w:sz w:val="24"/>
                <w:highlight w:val="none"/>
                <w:lang w:val="en-US" w:eastAsia="zh-CN"/>
              </w:rPr>
              <w:t xml:space="preserve">    </w:t>
            </w:r>
            <w:r>
              <w:rPr>
                <w:rFonts w:hint="eastAsia" w:ascii="宋体" w:hAnsi="宋体" w:eastAsia="宋体"/>
                <w:sz w:val="24"/>
                <w:highlight w:val="none"/>
              </w:rPr>
              <w:t>□</w:t>
            </w:r>
            <w:r>
              <w:rPr>
                <w:rFonts w:hint="eastAsia" w:ascii="宋体" w:hAnsi="宋体" w:eastAsia="宋体"/>
                <w:sz w:val="24"/>
                <w:highlight w:val="none"/>
                <w:lang w:val="en-US" w:eastAsia="zh-CN"/>
              </w:rPr>
              <w:t>其他</w:t>
            </w:r>
            <w:r>
              <w:rPr>
                <w:rFonts w:hint="eastAsia" w:ascii="宋体" w:hAnsi="宋体" w:eastAsia="宋体"/>
                <w:sz w:val="24"/>
              </w:rPr>
              <w:t>（请注明         ）</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1499" w:hRule="exact"/>
        </w:trPr>
        <w:tc>
          <w:tcPr>
            <w:tcW w:w="787" w:type="pct"/>
            <w:gridSpan w:val="3"/>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jc w:val="center"/>
              <w:textAlignment w:val="auto"/>
              <w:rPr>
                <w:rFonts w:hint="eastAsia" w:ascii="宋体" w:hAnsi="宋体" w:eastAsia="宋体"/>
                <w:spacing w:val="-20"/>
                <w:sz w:val="24"/>
              </w:rPr>
            </w:pPr>
            <w:r>
              <w:rPr>
                <w:rFonts w:hint="eastAsia" w:ascii="宋体" w:hAnsi="宋体"/>
                <w:spacing w:val="-20"/>
                <w:sz w:val="24"/>
                <w:lang w:val="en-US" w:eastAsia="zh-CN"/>
              </w:rPr>
              <w:t>具体</w:t>
            </w:r>
            <w:r>
              <w:rPr>
                <w:rFonts w:hint="eastAsia" w:ascii="宋体" w:hAnsi="宋体" w:eastAsia="宋体"/>
                <w:spacing w:val="-20"/>
                <w:sz w:val="24"/>
              </w:rPr>
              <w:t>服务</w:t>
            </w:r>
          </w:p>
          <w:p>
            <w:pPr>
              <w:keepNext w:val="0"/>
              <w:keepLines w:val="0"/>
              <w:pageBreakBefore w:val="0"/>
              <w:widowControl w:val="0"/>
              <w:kinsoku/>
              <w:wordWrap/>
              <w:overflowPunct/>
              <w:topLinePunct w:val="0"/>
              <w:autoSpaceDE/>
              <w:autoSpaceDN/>
              <w:bidi w:val="0"/>
              <w:adjustRightInd/>
              <w:snapToGrid/>
              <w:spacing w:after="0" w:line="300" w:lineRule="exact"/>
              <w:jc w:val="center"/>
              <w:textAlignment w:val="auto"/>
              <w:rPr>
                <w:rFonts w:ascii="宋体" w:hAnsi="宋体" w:eastAsia="宋体"/>
                <w:spacing w:val="-20"/>
                <w:sz w:val="24"/>
              </w:rPr>
            </w:pPr>
            <w:r>
              <w:rPr>
                <w:rFonts w:hint="eastAsia" w:ascii="宋体" w:hAnsi="宋体" w:eastAsia="宋体"/>
                <w:spacing w:val="-20"/>
                <w:sz w:val="24"/>
              </w:rPr>
              <w:t>领域</w:t>
            </w:r>
          </w:p>
        </w:tc>
        <w:tc>
          <w:tcPr>
            <w:tcW w:w="4210" w:type="pct"/>
            <w:gridSpan w:val="28"/>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20" w:lineRule="exact"/>
              <w:jc w:val="left"/>
              <w:textAlignment w:val="auto"/>
              <w:rPr>
                <w:rFonts w:hint="eastAsia" w:ascii="宋体" w:hAnsi="宋体" w:eastAsia="宋体"/>
                <w:sz w:val="24"/>
                <w:lang w:val="en-US" w:eastAsia="zh-CN"/>
              </w:rPr>
            </w:pPr>
            <w:r>
              <w:rPr>
                <w:rFonts w:hint="eastAsia" w:ascii="宋体" w:hAnsi="宋体"/>
                <w:sz w:val="24"/>
                <w:lang w:eastAsia="zh-CN"/>
              </w:rPr>
              <w:t>□</w:t>
            </w:r>
            <w:r>
              <w:rPr>
                <w:rFonts w:hint="eastAsia" w:ascii="宋体" w:hAnsi="宋体" w:eastAsia="宋体"/>
                <w:sz w:val="24"/>
              </w:rPr>
              <w:t>新一代信息技术</w:t>
            </w:r>
            <w:r>
              <w:rPr>
                <w:rFonts w:hint="eastAsia" w:ascii="宋体" w:hAnsi="宋体" w:eastAsia="宋体"/>
                <w:sz w:val="24"/>
                <w:lang w:val="en-US" w:eastAsia="zh-CN"/>
              </w:rPr>
              <w:t xml:space="preserve"> </w:t>
            </w:r>
            <w:r>
              <w:rPr>
                <w:rFonts w:hint="eastAsia" w:ascii="宋体" w:hAnsi="宋体" w:eastAsia="宋体"/>
                <w:sz w:val="24"/>
              </w:rPr>
              <w:t xml:space="preserve"> □集成电路 </w:t>
            </w:r>
            <w:r>
              <w:rPr>
                <w:rFonts w:hint="eastAsia" w:ascii="宋体" w:hAnsi="宋体" w:eastAsia="宋体"/>
                <w:sz w:val="24"/>
                <w:lang w:val="en-US" w:eastAsia="zh-CN"/>
              </w:rPr>
              <w:t xml:space="preserve"> </w:t>
            </w:r>
            <w:r>
              <w:rPr>
                <w:rFonts w:hint="eastAsia" w:ascii="宋体" w:hAnsi="宋体" w:eastAsia="宋体"/>
                <w:sz w:val="24"/>
              </w:rPr>
              <w:t>□医药健康</w:t>
            </w:r>
            <w:r>
              <w:rPr>
                <w:rFonts w:hint="eastAsia" w:ascii="宋体" w:hAnsi="宋体" w:eastAsia="宋体"/>
                <w:sz w:val="24"/>
                <w:lang w:val="en-US" w:eastAsia="zh-CN"/>
              </w:rPr>
              <w:t xml:space="preserve"> </w:t>
            </w:r>
            <w:r>
              <w:rPr>
                <w:rFonts w:hint="eastAsia" w:ascii="宋体" w:hAnsi="宋体" w:eastAsia="宋体"/>
                <w:sz w:val="24"/>
              </w:rPr>
              <w:t xml:space="preserve"> □智能装备</w:t>
            </w:r>
            <w:r>
              <w:rPr>
                <w:rFonts w:hint="eastAsia" w:ascii="宋体" w:hAnsi="宋体" w:eastAsia="宋体"/>
                <w:sz w:val="24"/>
                <w:lang w:val="en-US" w:eastAsia="zh-CN"/>
              </w:rPr>
              <w:t xml:space="preserve"> </w:t>
            </w:r>
          </w:p>
          <w:p>
            <w:pPr>
              <w:keepNext w:val="0"/>
              <w:keepLines w:val="0"/>
              <w:pageBreakBefore w:val="0"/>
              <w:widowControl w:val="0"/>
              <w:kinsoku/>
              <w:wordWrap/>
              <w:overflowPunct/>
              <w:topLinePunct w:val="0"/>
              <w:autoSpaceDE/>
              <w:autoSpaceDN/>
              <w:bidi w:val="0"/>
              <w:adjustRightInd/>
              <w:snapToGrid/>
              <w:spacing w:after="0" w:line="320" w:lineRule="exact"/>
              <w:jc w:val="left"/>
              <w:textAlignment w:val="auto"/>
              <w:rPr>
                <w:rFonts w:hint="eastAsia" w:ascii="宋体" w:hAnsi="宋体" w:eastAsia="宋体"/>
                <w:sz w:val="24"/>
              </w:rPr>
            </w:pPr>
            <w:r>
              <w:rPr>
                <w:rFonts w:hint="eastAsia" w:ascii="宋体" w:hAnsi="宋体" w:eastAsia="宋体"/>
                <w:sz w:val="24"/>
              </w:rPr>
              <w:t>□节能环保  □新能源智能汽车</w:t>
            </w:r>
            <w:r>
              <w:rPr>
                <w:rFonts w:hint="eastAsia" w:ascii="宋体" w:hAnsi="宋体" w:eastAsia="宋体"/>
                <w:sz w:val="24"/>
                <w:lang w:val="en-US" w:eastAsia="zh-CN"/>
              </w:rPr>
              <w:t xml:space="preserve">  </w:t>
            </w:r>
            <w:r>
              <w:rPr>
                <w:rFonts w:hint="eastAsia" w:ascii="宋体" w:hAnsi="宋体" w:eastAsia="宋体"/>
                <w:sz w:val="24"/>
              </w:rPr>
              <w:t>□新材料  □人工智能</w:t>
            </w:r>
            <w:r>
              <w:rPr>
                <w:rFonts w:hint="eastAsia" w:ascii="宋体" w:hAnsi="宋体" w:eastAsia="宋体"/>
                <w:sz w:val="24"/>
                <w:lang w:val="en-US" w:eastAsia="zh-CN"/>
              </w:rPr>
              <w:t xml:space="preserve"> </w:t>
            </w:r>
            <w:r>
              <w:rPr>
                <w:rFonts w:hint="eastAsia" w:ascii="宋体" w:hAnsi="宋体" w:eastAsia="宋体"/>
                <w:sz w:val="24"/>
              </w:rPr>
              <w:t xml:space="preserve"> </w:t>
            </w:r>
          </w:p>
          <w:p>
            <w:pPr>
              <w:keepNext w:val="0"/>
              <w:keepLines w:val="0"/>
              <w:pageBreakBefore w:val="0"/>
              <w:widowControl w:val="0"/>
              <w:kinsoku/>
              <w:wordWrap/>
              <w:overflowPunct/>
              <w:topLinePunct w:val="0"/>
              <w:autoSpaceDE/>
              <w:autoSpaceDN/>
              <w:bidi w:val="0"/>
              <w:adjustRightInd/>
              <w:snapToGrid/>
              <w:spacing w:after="0" w:line="320" w:lineRule="exact"/>
              <w:jc w:val="left"/>
              <w:textAlignment w:val="auto"/>
              <w:rPr>
                <w:rFonts w:ascii="宋体" w:hAnsi="宋体" w:eastAsia="宋体"/>
                <w:sz w:val="24"/>
              </w:rPr>
            </w:pPr>
            <w:r>
              <w:rPr>
                <w:rFonts w:hint="eastAsia" w:ascii="宋体" w:hAnsi="宋体" w:eastAsia="宋体"/>
                <w:sz w:val="24"/>
              </w:rPr>
              <w:t>□软件和信息服务</w:t>
            </w:r>
            <w:r>
              <w:rPr>
                <w:rFonts w:hint="eastAsia" w:ascii="宋体" w:hAnsi="宋体" w:eastAsia="宋体"/>
                <w:sz w:val="24"/>
                <w:lang w:val="en-US" w:eastAsia="zh-CN"/>
              </w:rPr>
              <w:t xml:space="preserve"> </w:t>
            </w:r>
            <w:r>
              <w:rPr>
                <w:rFonts w:hint="eastAsia" w:ascii="宋体" w:hAnsi="宋体" w:eastAsia="宋体"/>
                <w:sz w:val="24"/>
              </w:rPr>
              <w:t xml:space="preserve"> □科技服务业  </w:t>
            </w:r>
            <w:r>
              <w:rPr>
                <w:rFonts w:hint="eastAsia" w:ascii="宋体" w:hAnsi="宋体"/>
                <w:sz w:val="24"/>
                <w:lang w:eastAsia="zh-CN"/>
              </w:rPr>
              <w:t>□</w:t>
            </w:r>
            <w:r>
              <w:rPr>
                <w:rFonts w:hint="eastAsia" w:ascii="宋体" w:hAnsi="宋体" w:eastAsia="宋体"/>
                <w:sz w:val="24"/>
              </w:rPr>
              <w:t>其他 （请注明    ）</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803" w:hRule="exact"/>
        </w:trPr>
        <w:tc>
          <w:tcPr>
            <w:tcW w:w="787" w:type="pct"/>
            <w:gridSpan w:val="3"/>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jc w:val="center"/>
              <w:textAlignment w:val="auto"/>
              <w:rPr>
                <w:rFonts w:ascii="宋体" w:hAnsi="宋体" w:eastAsia="宋体"/>
                <w:sz w:val="24"/>
              </w:rPr>
            </w:pPr>
            <w:r>
              <w:rPr>
                <w:rFonts w:hint="eastAsia" w:ascii="宋体" w:hAnsi="宋体" w:eastAsia="宋体"/>
                <w:sz w:val="24"/>
              </w:rPr>
              <w:t>注册地址</w:t>
            </w:r>
          </w:p>
        </w:tc>
        <w:tc>
          <w:tcPr>
            <w:tcW w:w="2642" w:type="pct"/>
            <w:gridSpan w:val="18"/>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480" w:firstLineChars="200"/>
              <w:textAlignment w:val="auto"/>
              <w:rPr>
                <w:rFonts w:ascii="宋体" w:hAnsi="宋体" w:eastAsia="宋体"/>
                <w:sz w:val="24"/>
              </w:rPr>
            </w:pPr>
          </w:p>
        </w:tc>
        <w:tc>
          <w:tcPr>
            <w:tcW w:w="637" w:type="pct"/>
            <w:gridSpan w:val="7"/>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jc w:val="center"/>
              <w:textAlignment w:val="auto"/>
              <w:rPr>
                <w:rFonts w:hint="eastAsia" w:ascii="宋体" w:hAnsi="宋体"/>
                <w:sz w:val="24"/>
                <w:lang w:val="en-US" w:eastAsia="zh-CN"/>
              </w:rPr>
            </w:pPr>
            <w:r>
              <w:rPr>
                <w:rFonts w:hint="eastAsia" w:ascii="宋体" w:hAnsi="宋体" w:eastAsia="宋体"/>
                <w:sz w:val="24"/>
              </w:rPr>
              <w:t>成</w:t>
            </w:r>
            <w:r>
              <w:rPr>
                <w:rFonts w:hint="eastAsia" w:ascii="宋体" w:hAnsi="宋体"/>
                <w:sz w:val="24"/>
                <w:lang w:val="en-US" w:eastAsia="zh-CN"/>
              </w:rPr>
              <w:t>立</w:t>
            </w:r>
          </w:p>
          <w:p>
            <w:pPr>
              <w:keepNext w:val="0"/>
              <w:keepLines w:val="0"/>
              <w:pageBreakBefore w:val="0"/>
              <w:widowControl w:val="0"/>
              <w:kinsoku/>
              <w:wordWrap/>
              <w:overflowPunct/>
              <w:topLinePunct w:val="0"/>
              <w:autoSpaceDE/>
              <w:autoSpaceDN/>
              <w:bidi w:val="0"/>
              <w:adjustRightInd/>
              <w:snapToGrid/>
              <w:spacing w:after="0" w:line="300" w:lineRule="exact"/>
              <w:jc w:val="center"/>
              <w:textAlignment w:val="auto"/>
              <w:rPr>
                <w:rFonts w:hint="eastAsia" w:ascii="宋体" w:hAnsi="宋体" w:eastAsia="宋体"/>
                <w:b/>
                <w:bCs/>
                <w:sz w:val="24"/>
                <w:lang w:eastAsia="zh-CN"/>
              </w:rPr>
            </w:pPr>
            <w:r>
              <w:rPr>
                <w:rFonts w:hint="eastAsia" w:ascii="宋体" w:hAnsi="宋体" w:eastAsia="宋体"/>
                <w:sz w:val="24"/>
              </w:rPr>
              <w:t>时间</w:t>
            </w:r>
          </w:p>
        </w:tc>
        <w:tc>
          <w:tcPr>
            <w:tcW w:w="930" w:type="pct"/>
            <w:gridSpan w:val="3"/>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center"/>
              <w:textAlignment w:val="auto"/>
              <w:rPr>
                <w:rFonts w:ascii="宋体" w:hAnsi="宋体" w:eastAsia="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trHeight w:val="820" w:hRule="exact"/>
        </w:trPr>
        <w:tc>
          <w:tcPr>
            <w:tcW w:w="787" w:type="pct"/>
            <w:gridSpan w:val="3"/>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jc w:val="center"/>
              <w:textAlignment w:val="auto"/>
              <w:rPr>
                <w:rFonts w:hint="default" w:ascii="宋体" w:hAnsi="宋体" w:eastAsia="宋体"/>
                <w:sz w:val="24"/>
                <w:lang w:val="en-US"/>
              </w:rPr>
            </w:pPr>
            <w:r>
              <w:rPr>
                <w:rFonts w:hint="eastAsia" w:ascii="宋体" w:hAnsi="宋体" w:eastAsia="宋体" w:cs="宋体"/>
                <w:kern w:val="0"/>
                <w:sz w:val="24"/>
                <w:lang w:val="en-US" w:eastAsia="zh-CN"/>
              </w:rPr>
              <w:t>孵化场地地址</w:t>
            </w:r>
          </w:p>
        </w:tc>
        <w:tc>
          <w:tcPr>
            <w:tcW w:w="2642" w:type="pct"/>
            <w:gridSpan w:val="18"/>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center"/>
              <w:textAlignment w:val="auto"/>
              <w:rPr>
                <w:rFonts w:ascii="宋体" w:hAnsi="宋体" w:eastAsia="宋体"/>
                <w:sz w:val="24"/>
              </w:rPr>
            </w:pPr>
          </w:p>
        </w:tc>
        <w:tc>
          <w:tcPr>
            <w:tcW w:w="637" w:type="pct"/>
            <w:gridSpan w:val="7"/>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jc w:val="center"/>
              <w:textAlignment w:val="auto"/>
              <w:rPr>
                <w:rFonts w:hint="eastAsia" w:ascii="宋体" w:hAnsi="宋体" w:eastAsia="宋体"/>
                <w:sz w:val="24"/>
              </w:rPr>
            </w:pPr>
            <w:r>
              <w:rPr>
                <w:rFonts w:hint="eastAsia" w:ascii="宋体" w:hAnsi="宋体" w:eastAsia="宋体"/>
                <w:sz w:val="24"/>
              </w:rPr>
              <w:t>所属区</w:t>
            </w:r>
          </w:p>
          <w:p>
            <w:pPr>
              <w:keepNext w:val="0"/>
              <w:keepLines w:val="0"/>
              <w:pageBreakBefore w:val="0"/>
              <w:widowControl w:val="0"/>
              <w:kinsoku/>
              <w:wordWrap/>
              <w:overflowPunct/>
              <w:topLinePunct w:val="0"/>
              <w:autoSpaceDE/>
              <w:autoSpaceDN/>
              <w:bidi w:val="0"/>
              <w:adjustRightInd/>
              <w:snapToGrid/>
              <w:spacing w:after="0" w:line="300" w:lineRule="exact"/>
              <w:jc w:val="center"/>
              <w:textAlignment w:val="auto"/>
              <w:rPr>
                <w:rFonts w:ascii="宋体" w:hAnsi="宋体" w:eastAsia="宋体"/>
                <w:sz w:val="24"/>
              </w:rPr>
            </w:pPr>
            <w:r>
              <w:rPr>
                <w:rFonts w:hint="eastAsia" w:ascii="宋体" w:hAnsi="宋体" w:eastAsia="宋体"/>
                <w:sz w:val="24"/>
              </w:rPr>
              <w:t>或园区</w:t>
            </w:r>
          </w:p>
        </w:tc>
        <w:tc>
          <w:tcPr>
            <w:tcW w:w="930" w:type="pct"/>
            <w:gridSpan w:val="3"/>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center"/>
              <w:textAlignment w:val="auto"/>
              <w:rPr>
                <w:rFonts w:ascii="宋体" w:hAnsi="宋体" w:eastAsia="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trHeight w:val="700" w:hRule="exact"/>
        </w:trPr>
        <w:tc>
          <w:tcPr>
            <w:tcW w:w="787" w:type="pct"/>
            <w:gridSpan w:val="3"/>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jc w:val="center"/>
              <w:textAlignment w:val="auto"/>
              <w:rPr>
                <w:rFonts w:hint="eastAsia" w:ascii="宋体" w:hAnsi="宋体" w:cs="宋体"/>
                <w:kern w:val="0"/>
                <w:sz w:val="24"/>
                <w:lang w:val="en-US" w:eastAsia="zh-CN"/>
              </w:rPr>
            </w:pPr>
            <w:r>
              <w:rPr>
                <w:rFonts w:hint="eastAsia" w:ascii="宋体" w:hAnsi="宋体" w:cs="宋体"/>
                <w:kern w:val="0"/>
                <w:sz w:val="24"/>
                <w:lang w:val="en-US" w:eastAsia="zh-CN"/>
              </w:rPr>
              <w:t>孵化器</w:t>
            </w:r>
          </w:p>
          <w:p>
            <w:pPr>
              <w:keepNext w:val="0"/>
              <w:keepLines w:val="0"/>
              <w:pageBreakBefore w:val="0"/>
              <w:widowControl w:val="0"/>
              <w:kinsoku/>
              <w:wordWrap/>
              <w:overflowPunct/>
              <w:topLinePunct w:val="0"/>
              <w:autoSpaceDE/>
              <w:autoSpaceDN/>
              <w:bidi w:val="0"/>
              <w:adjustRightInd/>
              <w:snapToGrid/>
              <w:spacing w:after="0" w:line="300" w:lineRule="exact"/>
              <w:jc w:val="center"/>
              <w:textAlignment w:val="auto"/>
              <w:rPr>
                <w:rFonts w:hint="default" w:ascii="宋体" w:hAnsi="宋体" w:eastAsia="宋体" w:cs="宋体"/>
                <w:kern w:val="0"/>
                <w:sz w:val="24"/>
                <w:lang w:val="en-US" w:eastAsia="zh-CN"/>
              </w:rPr>
            </w:pPr>
            <w:r>
              <w:rPr>
                <w:rFonts w:hint="eastAsia" w:ascii="宋体" w:hAnsi="宋体" w:cs="宋体"/>
                <w:kern w:val="0"/>
                <w:sz w:val="24"/>
                <w:lang w:val="en-US" w:eastAsia="zh-CN"/>
              </w:rPr>
              <w:t>资质</w:t>
            </w:r>
          </w:p>
        </w:tc>
        <w:tc>
          <w:tcPr>
            <w:tcW w:w="2642" w:type="pct"/>
            <w:gridSpan w:val="18"/>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center"/>
              <w:textAlignment w:val="auto"/>
              <w:rPr>
                <w:rFonts w:ascii="宋体" w:hAnsi="宋体" w:eastAsia="宋体"/>
                <w:sz w:val="24"/>
              </w:rPr>
            </w:pPr>
          </w:p>
        </w:tc>
        <w:tc>
          <w:tcPr>
            <w:tcW w:w="637" w:type="pct"/>
            <w:gridSpan w:val="7"/>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jc w:val="center"/>
              <w:textAlignment w:val="auto"/>
              <w:rPr>
                <w:rFonts w:hint="eastAsia" w:ascii="宋体" w:hAnsi="宋体"/>
                <w:sz w:val="24"/>
                <w:lang w:val="en-US" w:eastAsia="zh-CN"/>
              </w:rPr>
            </w:pPr>
            <w:r>
              <w:rPr>
                <w:rFonts w:hint="eastAsia" w:ascii="宋体" w:hAnsi="宋体"/>
                <w:sz w:val="24"/>
                <w:lang w:val="en-US" w:eastAsia="zh-CN"/>
              </w:rPr>
              <w:t>认定</w:t>
            </w:r>
          </w:p>
          <w:p>
            <w:pPr>
              <w:keepNext w:val="0"/>
              <w:keepLines w:val="0"/>
              <w:pageBreakBefore w:val="0"/>
              <w:widowControl w:val="0"/>
              <w:kinsoku/>
              <w:wordWrap/>
              <w:overflowPunct/>
              <w:topLinePunct w:val="0"/>
              <w:autoSpaceDE/>
              <w:autoSpaceDN/>
              <w:bidi w:val="0"/>
              <w:adjustRightInd/>
              <w:snapToGrid/>
              <w:spacing w:after="0" w:line="300" w:lineRule="exact"/>
              <w:jc w:val="center"/>
              <w:textAlignment w:val="auto"/>
              <w:rPr>
                <w:rFonts w:hint="default" w:ascii="宋体" w:hAnsi="宋体" w:eastAsia="宋体"/>
                <w:sz w:val="24"/>
                <w:lang w:val="en-US" w:eastAsia="zh-CN"/>
              </w:rPr>
            </w:pPr>
            <w:r>
              <w:rPr>
                <w:rFonts w:hint="eastAsia" w:ascii="宋体" w:hAnsi="宋体"/>
                <w:sz w:val="24"/>
                <w:lang w:val="en-US" w:eastAsia="zh-CN"/>
              </w:rPr>
              <w:t>时间</w:t>
            </w:r>
          </w:p>
        </w:tc>
        <w:tc>
          <w:tcPr>
            <w:tcW w:w="930" w:type="pct"/>
            <w:gridSpan w:val="3"/>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center"/>
              <w:textAlignment w:val="auto"/>
              <w:rPr>
                <w:rFonts w:ascii="宋体" w:hAnsi="宋体" w:eastAsia="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trHeight w:val="2250" w:hRule="exact"/>
        </w:trPr>
        <w:tc>
          <w:tcPr>
            <w:tcW w:w="787" w:type="pct"/>
            <w:gridSpan w:val="3"/>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jc w:val="both"/>
              <w:textAlignment w:val="auto"/>
              <w:rPr>
                <w:rFonts w:hint="eastAsia" w:ascii="宋体" w:hAnsi="宋体" w:cs="宋体"/>
                <w:kern w:val="0"/>
                <w:sz w:val="24"/>
                <w:lang w:val="en-US" w:eastAsia="zh-CN"/>
              </w:rPr>
            </w:pPr>
            <w:r>
              <w:rPr>
                <w:rFonts w:hint="eastAsia" w:ascii="宋体" w:hAnsi="宋体" w:cs="宋体"/>
                <w:sz w:val="24"/>
                <w:szCs w:val="24"/>
              </w:rPr>
              <w:t>重点孵化的产业领域（勾选不超过2项）</w:t>
            </w:r>
          </w:p>
        </w:tc>
        <w:tc>
          <w:tcPr>
            <w:tcW w:w="4210" w:type="pct"/>
            <w:gridSpan w:val="28"/>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both"/>
              <w:textAlignment w:val="auto"/>
              <w:rPr>
                <w:rFonts w:hint="eastAsia" w:ascii="宋体" w:hAnsi="宋体" w:eastAsia="宋体"/>
                <w:sz w:val="24"/>
              </w:rPr>
            </w:pPr>
            <w:r>
              <w:rPr>
                <w:rFonts w:hint="eastAsia" w:ascii="宋体" w:hAnsi="宋体" w:eastAsia="宋体"/>
                <w:sz w:val="24"/>
              </w:rPr>
              <w:t>□综合类（产业领域相对较多的勾选该项）</w:t>
            </w:r>
          </w:p>
          <w:p>
            <w:pPr>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both"/>
              <w:textAlignment w:val="auto"/>
              <w:rPr>
                <w:rFonts w:hint="eastAsia" w:ascii="宋体" w:hAnsi="宋体" w:eastAsia="宋体"/>
                <w:sz w:val="24"/>
              </w:rPr>
            </w:pPr>
            <w:r>
              <w:rPr>
                <w:rFonts w:hint="eastAsia" w:ascii="宋体" w:hAnsi="宋体" w:eastAsia="宋体"/>
                <w:sz w:val="24"/>
              </w:rPr>
              <w:t>□新一代信息技术           □集成电路</w:t>
            </w:r>
          </w:p>
          <w:p>
            <w:pPr>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both"/>
              <w:textAlignment w:val="auto"/>
              <w:rPr>
                <w:rFonts w:hint="eastAsia" w:ascii="宋体" w:hAnsi="宋体" w:eastAsia="宋体"/>
                <w:sz w:val="24"/>
              </w:rPr>
            </w:pPr>
            <w:r>
              <w:rPr>
                <w:rFonts w:hint="eastAsia" w:ascii="宋体" w:hAnsi="宋体" w:eastAsia="宋体"/>
                <w:sz w:val="24"/>
              </w:rPr>
              <w:t>□医药健康                 □智能装备</w:t>
            </w:r>
          </w:p>
          <w:p>
            <w:pPr>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both"/>
              <w:textAlignment w:val="auto"/>
              <w:rPr>
                <w:rFonts w:hint="eastAsia" w:ascii="宋体" w:hAnsi="宋体" w:eastAsia="宋体"/>
                <w:sz w:val="24"/>
              </w:rPr>
            </w:pPr>
            <w:r>
              <w:rPr>
                <w:rFonts w:hint="eastAsia" w:ascii="宋体" w:hAnsi="宋体" w:eastAsia="宋体"/>
                <w:sz w:val="24"/>
              </w:rPr>
              <w:t>□节能环保                 □新能源智能汽车</w:t>
            </w:r>
          </w:p>
          <w:p>
            <w:pPr>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both"/>
              <w:textAlignment w:val="auto"/>
              <w:rPr>
                <w:rFonts w:hint="eastAsia" w:ascii="宋体" w:hAnsi="宋体" w:eastAsia="宋体"/>
                <w:sz w:val="24"/>
              </w:rPr>
            </w:pPr>
            <w:r>
              <w:rPr>
                <w:rFonts w:hint="eastAsia" w:ascii="宋体" w:hAnsi="宋体" w:eastAsia="宋体"/>
                <w:sz w:val="24"/>
              </w:rPr>
              <w:t>□新材料                   □人工智能</w:t>
            </w:r>
          </w:p>
          <w:p>
            <w:pPr>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both"/>
              <w:textAlignment w:val="auto"/>
              <w:rPr>
                <w:rFonts w:hint="eastAsia" w:ascii="宋体" w:hAnsi="宋体" w:eastAsia="宋体"/>
                <w:sz w:val="24"/>
              </w:rPr>
            </w:pPr>
            <w:r>
              <w:rPr>
                <w:rFonts w:hint="eastAsia" w:ascii="宋体" w:hAnsi="宋体" w:eastAsia="宋体"/>
                <w:sz w:val="24"/>
              </w:rPr>
              <w:t xml:space="preserve">□软件和信息服务业         □科技服务业               </w:t>
            </w:r>
          </w:p>
          <w:p>
            <w:pPr>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both"/>
              <w:textAlignment w:val="auto"/>
              <w:rPr>
                <w:rFonts w:ascii="宋体" w:hAnsi="宋体" w:eastAsia="宋体"/>
                <w:sz w:val="24"/>
              </w:rPr>
            </w:pPr>
            <w:r>
              <w:rPr>
                <w:rFonts w:hint="eastAsia" w:ascii="宋体" w:hAnsi="宋体" w:eastAsia="宋体"/>
                <w:sz w:val="24"/>
              </w:rPr>
              <w:t xml:space="preserve">□其他（请自填）：   </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533" w:hRule="exact"/>
        </w:trPr>
        <w:tc>
          <w:tcPr>
            <w:tcW w:w="787" w:type="pct"/>
            <w:gridSpan w:val="3"/>
            <w:vMerge w:val="restart"/>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jc w:val="center"/>
              <w:textAlignment w:val="auto"/>
              <w:rPr>
                <w:rFonts w:ascii="宋体" w:hAnsi="宋体" w:eastAsia="宋体"/>
                <w:sz w:val="24"/>
              </w:rPr>
            </w:pPr>
            <w:r>
              <w:rPr>
                <w:rFonts w:hint="eastAsia" w:ascii="宋体" w:hAnsi="宋体" w:eastAsia="宋体"/>
                <w:sz w:val="24"/>
              </w:rPr>
              <w:t>法人代表</w:t>
            </w:r>
          </w:p>
        </w:tc>
        <w:tc>
          <w:tcPr>
            <w:tcW w:w="824" w:type="pct"/>
            <w:gridSpan w:val="8"/>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left"/>
              <w:textAlignment w:val="auto"/>
              <w:rPr>
                <w:rFonts w:ascii="宋体" w:hAnsi="宋体" w:eastAsia="宋体"/>
                <w:sz w:val="24"/>
              </w:rPr>
            </w:pPr>
            <w:r>
              <w:rPr>
                <w:rFonts w:hint="eastAsia" w:ascii="宋体" w:hAnsi="宋体" w:eastAsia="宋体"/>
                <w:sz w:val="24"/>
              </w:rPr>
              <w:t>姓  名</w:t>
            </w:r>
          </w:p>
        </w:tc>
        <w:tc>
          <w:tcPr>
            <w:tcW w:w="900" w:type="pct"/>
            <w:gridSpan w:val="6"/>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left"/>
              <w:textAlignment w:val="auto"/>
              <w:rPr>
                <w:rFonts w:ascii="宋体" w:hAnsi="宋体" w:eastAsia="宋体"/>
                <w:sz w:val="24"/>
              </w:rPr>
            </w:pPr>
          </w:p>
        </w:tc>
        <w:tc>
          <w:tcPr>
            <w:tcW w:w="917" w:type="pct"/>
            <w:gridSpan w:val="4"/>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left"/>
              <w:textAlignment w:val="auto"/>
              <w:rPr>
                <w:rFonts w:ascii="宋体" w:hAnsi="宋体" w:eastAsia="宋体"/>
                <w:sz w:val="24"/>
              </w:rPr>
            </w:pPr>
            <w:r>
              <w:rPr>
                <w:rFonts w:hint="eastAsia" w:ascii="宋体" w:hAnsi="宋体" w:eastAsia="宋体"/>
                <w:sz w:val="24"/>
              </w:rPr>
              <w:t>身份证号</w:t>
            </w:r>
          </w:p>
        </w:tc>
        <w:tc>
          <w:tcPr>
            <w:tcW w:w="1568" w:type="pct"/>
            <w:gridSpan w:val="10"/>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center"/>
              <w:textAlignment w:val="auto"/>
              <w:rPr>
                <w:rFonts w:ascii="宋体" w:hAnsi="宋体" w:eastAsia="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510" w:hRule="exact"/>
        </w:trPr>
        <w:tc>
          <w:tcPr>
            <w:tcW w:w="787" w:type="pct"/>
            <w:gridSpan w:val="3"/>
            <w:vMerge w:val="continue"/>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center"/>
              <w:textAlignment w:val="auto"/>
              <w:rPr>
                <w:rFonts w:ascii="宋体" w:hAnsi="宋体" w:eastAsia="宋体"/>
                <w:sz w:val="24"/>
              </w:rPr>
            </w:pPr>
          </w:p>
        </w:tc>
        <w:tc>
          <w:tcPr>
            <w:tcW w:w="824" w:type="pct"/>
            <w:gridSpan w:val="8"/>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left"/>
              <w:textAlignment w:val="auto"/>
              <w:rPr>
                <w:rFonts w:ascii="宋体" w:hAnsi="宋体" w:eastAsia="宋体"/>
                <w:sz w:val="24"/>
              </w:rPr>
            </w:pPr>
            <w:r>
              <w:rPr>
                <w:rFonts w:hint="eastAsia" w:ascii="宋体" w:hAnsi="宋体" w:eastAsia="宋体"/>
                <w:sz w:val="24"/>
              </w:rPr>
              <w:t>文化程度</w:t>
            </w:r>
          </w:p>
        </w:tc>
        <w:tc>
          <w:tcPr>
            <w:tcW w:w="900" w:type="pct"/>
            <w:gridSpan w:val="6"/>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left"/>
              <w:textAlignment w:val="auto"/>
              <w:rPr>
                <w:rFonts w:ascii="宋体" w:hAnsi="宋体" w:eastAsia="宋体"/>
                <w:sz w:val="24"/>
              </w:rPr>
            </w:pPr>
          </w:p>
        </w:tc>
        <w:tc>
          <w:tcPr>
            <w:tcW w:w="917" w:type="pct"/>
            <w:gridSpan w:val="4"/>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left"/>
              <w:textAlignment w:val="auto"/>
              <w:rPr>
                <w:rFonts w:ascii="宋体" w:hAnsi="宋体" w:eastAsia="宋体"/>
                <w:sz w:val="24"/>
              </w:rPr>
            </w:pPr>
            <w:r>
              <w:rPr>
                <w:rFonts w:hint="eastAsia" w:ascii="宋体" w:hAnsi="宋体" w:eastAsia="宋体"/>
                <w:sz w:val="24"/>
              </w:rPr>
              <w:t>职称/职务</w:t>
            </w:r>
          </w:p>
        </w:tc>
        <w:tc>
          <w:tcPr>
            <w:tcW w:w="1568" w:type="pct"/>
            <w:gridSpan w:val="10"/>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center"/>
              <w:textAlignment w:val="auto"/>
              <w:rPr>
                <w:rFonts w:ascii="宋体" w:hAnsi="宋体" w:eastAsia="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510" w:hRule="exact"/>
        </w:trPr>
        <w:tc>
          <w:tcPr>
            <w:tcW w:w="787" w:type="pct"/>
            <w:gridSpan w:val="3"/>
            <w:vMerge w:val="continue"/>
            <w:tcBorders>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center"/>
              <w:textAlignment w:val="auto"/>
              <w:rPr>
                <w:rFonts w:ascii="宋体" w:hAnsi="宋体" w:eastAsia="宋体"/>
                <w:sz w:val="24"/>
              </w:rPr>
            </w:pPr>
          </w:p>
        </w:tc>
        <w:tc>
          <w:tcPr>
            <w:tcW w:w="824" w:type="pct"/>
            <w:gridSpan w:val="8"/>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left"/>
              <w:textAlignment w:val="auto"/>
              <w:rPr>
                <w:rFonts w:ascii="宋体" w:hAnsi="宋体" w:eastAsia="宋体"/>
                <w:sz w:val="24"/>
              </w:rPr>
            </w:pPr>
            <w:r>
              <w:rPr>
                <w:rFonts w:hint="eastAsia" w:ascii="宋体" w:hAnsi="宋体" w:eastAsia="宋体"/>
                <w:sz w:val="24"/>
              </w:rPr>
              <w:t>电  话</w:t>
            </w:r>
          </w:p>
        </w:tc>
        <w:tc>
          <w:tcPr>
            <w:tcW w:w="900" w:type="pct"/>
            <w:gridSpan w:val="6"/>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left"/>
              <w:textAlignment w:val="auto"/>
              <w:rPr>
                <w:rFonts w:ascii="宋体" w:hAnsi="宋体" w:eastAsia="宋体"/>
                <w:sz w:val="24"/>
              </w:rPr>
            </w:pPr>
          </w:p>
        </w:tc>
        <w:tc>
          <w:tcPr>
            <w:tcW w:w="917" w:type="pct"/>
            <w:gridSpan w:val="4"/>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left"/>
              <w:textAlignment w:val="auto"/>
              <w:rPr>
                <w:rFonts w:ascii="宋体" w:hAnsi="宋体" w:eastAsia="宋体"/>
                <w:sz w:val="24"/>
              </w:rPr>
            </w:pPr>
            <w:r>
              <w:rPr>
                <w:rFonts w:hint="eastAsia" w:ascii="宋体" w:hAnsi="宋体" w:eastAsia="宋体"/>
                <w:sz w:val="24"/>
              </w:rPr>
              <w:t>手  机</w:t>
            </w:r>
          </w:p>
        </w:tc>
        <w:tc>
          <w:tcPr>
            <w:tcW w:w="1568" w:type="pct"/>
            <w:gridSpan w:val="10"/>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center"/>
              <w:textAlignment w:val="auto"/>
              <w:rPr>
                <w:rFonts w:ascii="宋体" w:hAnsi="宋体" w:eastAsia="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510" w:hRule="exact"/>
        </w:trPr>
        <w:tc>
          <w:tcPr>
            <w:tcW w:w="787" w:type="pct"/>
            <w:gridSpan w:val="3"/>
            <w:vMerge w:val="restart"/>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jc w:val="center"/>
              <w:textAlignment w:val="auto"/>
              <w:rPr>
                <w:rFonts w:ascii="宋体" w:hAnsi="宋体" w:eastAsia="宋体"/>
                <w:sz w:val="24"/>
              </w:rPr>
            </w:pPr>
            <w:r>
              <w:rPr>
                <w:rFonts w:hint="eastAsia" w:ascii="宋体" w:hAnsi="宋体" w:eastAsia="宋体"/>
                <w:sz w:val="24"/>
              </w:rPr>
              <w:t>负责人</w:t>
            </w:r>
          </w:p>
        </w:tc>
        <w:tc>
          <w:tcPr>
            <w:tcW w:w="824" w:type="pct"/>
            <w:gridSpan w:val="8"/>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left"/>
              <w:textAlignment w:val="auto"/>
              <w:rPr>
                <w:rFonts w:ascii="宋体" w:hAnsi="宋体" w:eastAsia="宋体"/>
                <w:sz w:val="24"/>
              </w:rPr>
            </w:pPr>
            <w:r>
              <w:rPr>
                <w:rFonts w:hint="eastAsia" w:ascii="宋体" w:hAnsi="宋体" w:eastAsia="宋体"/>
                <w:sz w:val="24"/>
              </w:rPr>
              <w:t>姓  名</w:t>
            </w:r>
          </w:p>
        </w:tc>
        <w:tc>
          <w:tcPr>
            <w:tcW w:w="900" w:type="pct"/>
            <w:gridSpan w:val="6"/>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left"/>
              <w:textAlignment w:val="auto"/>
              <w:rPr>
                <w:rFonts w:ascii="宋体" w:hAnsi="宋体" w:eastAsia="宋体"/>
                <w:sz w:val="24"/>
              </w:rPr>
            </w:pPr>
          </w:p>
        </w:tc>
        <w:tc>
          <w:tcPr>
            <w:tcW w:w="917" w:type="pct"/>
            <w:gridSpan w:val="4"/>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left"/>
              <w:textAlignment w:val="auto"/>
              <w:rPr>
                <w:rFonts w:ascii="宋体" w:hAnsi="宋体" w:eastAsia="宋体"/>
                <w:sz w:val="24"/>
              </w:rPr>
            </w:pPr>
            <w:r>
              <w:rPr>
                <w:rFonts w:hint="eastAsia" w:ascii="宋体" w:hAnsi="宋体" w:eastAsia="宋体"/>
                <w:sz w:val="24"/>
              </w:rPr>
              <w:t>身份证号</w:t>
            </w:r>
          </w:p>
        </w:tc>
        <w:tc>
          <w:tcPr>
            <w:tcW w:w="1568" w:type="pct"/>
            <w:gridSpan w:val="10"/>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center"/>
              <w:textAlignment w:val="auto"/>
              <w:rPr>
                <w:rFonts w:ascii="宋体" w:hAnsi="宋体" w:eastAsia="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510" w:hRule="exact"/>
        </w:trPr>
        <w:tc>
          <w:tcPr>
            <w:tcW w:w="787" w:type="pct"/>
            <w:gridSpan w:val="3"/>
            <w:vMerge w:val="continue"/>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center"/>
              <w:textAlignment w:val="auto"/>
              <w:rPr>
                <w:rFonts w:ascii="宋体" w:hAnsi="宋体" w:eastAsia="宋体"/>
                <w:sz w:val="24"/>
              </w:rPr>
            </w:pPr>
          </w:p>
        </w:tc>
        <w:tc>
          <w:tcPr>
            <w:tcW w:w="824" w:type="pct"/>
            <w:gridSpan w:val="8"/>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left"/>
              <w:textAlignment w:val="auto"/>
              <w:rPr>
                <w:rFonts w:ascii="宋体" w:hAnsi="宋体" w:eastAsia="宋体"/>
                <w:sz w:val="24"/>
              </w:rPr>
            </w:pPr>
            <w:r>
              <w:rPr>
                <w:rFonts w:hint="eastAsia" w:ascii="宋体" w:hAnsi="宋体" w:eastAsia="宋体"/>
                <w:sz w:val="24"/>
              </w:rPr>
              <w:t>文化程度</w:t>
            </w:r>
          </w:p>
        </w:tc>
        <w:tc>
          <w:tcPr>
            <w:tcW w:w="900" w:type="pct"/>
            <w:gridSpan w:val="6"/>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left"/>
              <w:textAlignment w:val="auto"/>
              <w:rPr>
                <w:rFonts w:ascii="宋体" w:hAnsi="宋体" w:eastAsia="宋体"/>
                <w:sz w:val="24"/>
              </w:rPr>
            </w:pPr>
          </w:p>
        </w:tc>
        <w:tc>
          <w:tcPr>
            <w:tcW w:w="917" w:type="pct"/>
            <w:gridSpan w:val="4"/>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left"/>
              <w:textAlignment w:val="auto"/>
              <w:rPr>
                <w:rFonts w:ascii="宋体" w:hAnsi="宋体" w:eastAsia="宋体"/>
                <w:sz w:val="24"/>
              </w:rPr>
            </w:pPr>
            <w:r>
              <w:rPr>
                <w:rFonts w:hint="eastAsia" w:ascii="宋体" w:hAnsi="宋体" w:eastAsia="宋体"/>
                <w:sz w:val="24"/>
              </w:rPr>
              <w:t>职称/职务</w:t>
            </w:r>
          </w:p>
        </w:tc>
        <w:tc>
          <w:tcPr>
            <w:tcW w:w="1568" w:type="pct"/>
            <w:gridSpan w:val="10"/>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center"/>
              <w:textAlignment w:val="auto"/>
              <w:rPr>
                <w:rFonts w:ascii="宋体" w:hAnsi="宋体" w:eastAsia="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510" w:hRule="exact"/>
        </w:trPr>
        <w:tc>
          <w:tcPr>
            <w:tcW w:w="787" w:type="pct"/>
            <w:gridSpan w:val="3"/>
            <w:vMerge w:val="continue"/>
            <w:tcBorders>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center"/>
              <w:textAlignment w:val="auto"/>
              <w:rPr>
                <w:rFonts w:ascii="宋体" w:hAnsi="宋体" w:eastAsia="宋体"/>
                <w:sz w:val="24"/>
              </w:rPr>
            </w:pPr>
          </w:p>
        </w:tc>
        <w:tc>
          <w:tcPr>
            <w:tcW w:w="824" w:type="pct"/>
            <w:gridSpan w:val="8"/>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left"/>
              <w:textAlignment w:val="auto"/>
              <w:rPr>
                <w:rFonts w:ascii="宋体" w:hAnsi="宋体" w:eastAsia="宋体"/>
                <w:sz w:val="24"/>
              </w:rPr>
            </w:pPr>
            <w:r>
              <w:rPr>
                <w:rFonts w:hint="eastAsia" w:ascii="宋体" w:hAnsi="宋体" w:eastAsia="宋体"/>
                <w:sz w:val="24"/>
              </w:rPr>
              <w:t>电  话</w:t>
            </w:r>
          </w:p>
        </w:tc>
        <w:tc>
          <w:tcPr>
            <w:tcW w:w="900" w:type="pct"/>
            <w:gridSpan w:val="6"/>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left"/>
              <w:textAlignment w:val="auto"/>
              <w:rPr>
                <w:rFonts w:ascii="宋体" w:hAnsi="宋体" w:eastAsia="宋体"/>
                <w:sz w:val="24"/>
              </w:rPr>
            </w:pPr>
          </w:p>
        </w:tc>
        <w:tc>
          <w:tcPr>
            <w:tcW w:w="917" w:type="pct"/>
            <w:gridSpan w:val="4"/>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left"/>
              <w:textAlignment w:val="auto"/>
              <w:rPr>
                <w:rFonts w:ascii="宋体" w:hAnsi="宋体" w:eastAsia="宋体"/>
                <w:sz w:val="24"/>
              </w:rPr>
            </w:pPr>
            <w:r>
              <w:rPr>
                <w:rFonts w:hint="eastAsia" w:ascii="宋体" w:hAnsi="宋体" w:eastAsia="宋体"/>
                <w:sz w:val="24"/>
              </w:rPr>
              <w:t>手  机</w:t>
            </w:r>
          </w:p>
        </w:tc>
        <w:tc>
          <w:tcPr>
            <w:tcW w:w="1568" w:type="pct"/>
            <w:gridSpan w:val="10"/>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center"/>
              <w:textAlignment w:val="auto"/>
              <w:rPr>
                <w:rFonts w:ascii="宋体" w:hAnsi="宋体" w:eastAsia="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510" w:hRule="exact"/>
        </w:trPr>
        <w:tc>
          <w:tcPr>
            <w:tcW w:w="787" w:type="pct"/>
            <w:gridSpan w:val="3"/>
            <w:vMerge w:val="restart"/>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jc w:val="center"/>
              <w:textAlignment w:val="auto"/>
              <w:rPr>
                <w:rFonts w:ascii="宋体" w:hAnsi="宋体" w:eastAsia="宋体"/>
                <w:sz w:val="24"/>
              </w:rPr>
            </w:pPr>
            <w:r>
              <w:rPr>
                <w:rFonts w:hint="eastAsia" w:ascii="宋体" w:hAnsi="宋体" w:eastAsia="宋体"/>
                <w:sz w:val="24"/>
              </w:rPr>
              <w:t>联系人</w:t>
            </w:r>
          </w:p>
        </w:tc>
        <w:tc>
          <w:tcPr>
            <w:tcW w:w="824" w:type="pct"/>
            <w:gridSpan w:val="8"/>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left"/>
              <w:textAlignment w:val="auto"/>
              <w:rPr>
                <w:rFonts w:ascii="宋体" w:hAnsi="宋体" w:eastAsia="宋体"/>
                <w:sz w:val="24"/>
              </w:rPr>
            </w:pPr>
            <w:r>
              <w:rPr>
                <w:rFonts w:hint="eastAsia" w:ascii="宋体" w:hAnsi="宋体" w:eastAsia="宋体"/>
                <w:sz w:val="24"/>
              </w:rPr>
              <w:t>姓名</w:t>
            </w:r>
          </w:p>
        </w:tc>
        <w:tc>
          <w:tcPr>
            <w:tcW w:w="900" w:type="pct"/>
            <w:gridSpan w:val="6"/>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left"/>
              <w:textAlignment w:val="auto"/>
              <w:rPr>
                <w:rFonts w:ascii="宋体" w:hAnsi="宋体" w:eastAsia="宋体"/>
                <w:sz w:val="24"/>
              </w:rPr>
            </w:pPr>
          </w:p>
        </w:tc>
        <w:tc>
          <w:tcPr>
            <w:tcW w:w="917" w:type="pct"/>
            <w:gridSpan w:val="4"/>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left"/>
              <w:textAlignment w:val="auto"/>
              <w:rPr>
                <w:rFonts w:ascii="宋体" w:hAnsi="宋体" w:eastAsia="宋体"/>
                <w:sz w:val="24"/>
              </w:rPr>
            </w:pPr>
            <w:r>
              <w:rPr>
                <w:rFonts w:hint="eastAsia" w:ascii="宋体" w:hAnsi="宋体" w:eastAsia="宋体"/>
                <w:sz w:val="24"/>
              </w:rPr>
              <w:t>职称/职务</w:t>
            </w:r>
          </w:p>
        </w:tc>
        <w:tc>
          <w:tcPr>
            <w:tcW w:w="1568" w:type="pct"/>
            <w:gridSpan w:val="10"/>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center"/>
              <w:textAlignment w:val="auto"/>
              <w:rPr>
                <w:rFonts w:ascii="宋体" w:hAnsi="宋体" w:eastAsia="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510" w:hRule="exact"/>
        </w:trPr>
        <w:tc>
          <w:tcPr>
            <w:tcW w:w="787" w:type="pct"/>
            <w:gridSpan w:val="3"/>
            <w:vMerge w:val="continue"/>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center"/>
              <w:textAlignment w:val="auto"/>
              <w:rPr>
                <w:rFonts w:ascii="宋体" w:hAnsi="宋体" w:eastAsia="宋体"/>
                <w:sz w:val="24"/>
              </w:rPr>
            </w:pPr>
          </w:p>
        </w:tc>
        <w:tc>
          <w:tcPr>
            <w:tcW w:w="824" w:type="pct"/>
            <w:gridSpan w:val="8"/>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left"/>
              <w:textAlignment w:val="auto"/>
              <w:rPr>
                <w:rFonts w:ascii="宋体" w:hAnsi="宋体" w:eastAsia="宋体"/>
                <w:sz w:val="24"/>
              </w:rPr>
            </w:pPr>
            <w:r>
              <w:rPr>
                <w:rFonts w:hint="eastAsia" w:ascii="宋体" w:hAnsi="宋体" w:eastAsia="宋体"/>
                <w:sz w:val="24"/>
              </w:rPr>
              <w:t>电  话</w:t>
            </w:r>
          </w:p>
        </w:tc>
        <w:tc>
          <w:tcPr>
            <w:tcW w:w="900" w:type="pct"/>
            <w:gridSpan w:val="6"/>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left"/>
              <w:textAlignment w:val="auto"/>
              <w:rPr>
                <w:rFonts w:ascii="宋体" w:hAnsi="宋体" w:eastAsia="宋体"/>
                <w:sz w:val="24"/>
              </w:rPr>
            </w:pPr>
          </w:p>
        </w:tc>
        <w:tc>
          <w:tcPr>
            <w:tcW w:w="917" w:type="pct"/>
            <w:gridSpan w:val="4"/>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left"/>
              <w:textAlignment w:val="auto"/>
              <w:rPr>
                <w:rFonts w:ascii="宋体" w:hAnsi="宋体" w:eastAsia="宋体"/>
                <w:sz w:val="24"/>
              </w:rPr>
            </w:pPr>
            <w:r>
              <w:rPr>
                <w:rFonts w:hint="eastAsia" w:ascii="宋体" w:hAnsi="宋体" w:eastAsia="宋体"/>
                <w:sz w:val="24"/>
              </w:rPr>
              <w:t>手  机</w:t>
            </w:r>
          </w:p>
        </w:tc>
        <w:tc>
          <w:tcPr>
            <w:tcW w:w="1568" w:type="pct"/>
            <w:gridSpan w:val="10"/>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center"/>
              <w:textAlignment w:val="auto"/>
              <w:rPr>
                <w:rFonts w:ascii="宋体" w:hAnsi="宋体" w:eastAsia="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510" w:hRule="exact"/>
        </w:trPr>
        <w:tc>
          <w:tcPr>
            <w:tcW w:w="787" w:type="pct"/>
            <w:gridSpan w:val="3"/>
            <w:vMerge w:val="continue"/>
            <w:tcBorders>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center"/>
              <w:textAlignment w:val="auto"/>
              <w:rPr>
                <w:rFonts w:ascii="宋体" w:hAnsi="宋体" w:eastAsia="宋体"/>
                <w:sz w:val="24"/>
              </w:rPr>
            </w:pPr>
          </w:p>
        </w:tc>
        <w:tc>
          <w:tcPr>
            <w:tcW w:w="824" w:type="pct"/>
            <w:gridSpan w:val="8"/>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left"/>
              <w:textAlignment w:val="auto"/>
              <w:rPr>
                <w:rFonts w:ascii="宋体" w:hAnsi="宋体" w:eastAsia="宋体"/>
                <w:sz w:val="24"/>
              </w:rPr>
            </w:pPr>
            <w:r>
              <w:rPr>
                <w:rFonts w:hint="eastAsia" w:ascii="宋体" w:hAnsi="宋体" w:eastAsia="宋体"/>
                <w:sz w:val="24"/>
              </w:rPr>
              <w:t>传真</w:t>
            </w:r>
          </w:p>
        </w:tc>
        <w:tc>
          <w:tcPr>
            <w:tcW w:w="900" w:type="pct"/>
            <w:gridSpan w:val="6"/>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left"/>
              <w:textAlignment w:val="auto"/>
              <w:rPr>
                <w:rFonts w:ascii="宋体" w:hAnsi="宋体" w:eastAsia="宋体"/>
                <w:sz w:val="24"/>
              </w:rPr>
            </w:pPr>
          </w:p>
        </w:tc>
        <w:tc>
          <w:tcPr>
            <w:tcW w:w="917" w:type="pct"/>
            <w:gridSpan w:val="4"/>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left"/>
              <w:textAlignment w:val="auto"/>
              <w:rPr>
                <w:rFonts w:ascii="宋体" w:hAnsi="宋体" w:eastAsia="宋体"/>
                <w:sz w:val="24"/>
              </w:rPr>
            </w:pPr>
            <w:r>
              <w:rPr>
                <w:rFonts w:ascii="宋体" w:hAnsi="宋体" w:eastAsia="宋体"/>
                <w:sz w:val="24"/>
              </w:rPr>
              <w:t>E-mail</w:t>
            </w:r>
          </w:p>
        </w:tc>
        <w:tc>
          <w:tcPr>
            <w:tcW w:w="1568" w:type="pct"/>
            <w:gridSpan w:val="10"/>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center"/>
              <w:textAlignment w:val="auto"/>
              <w:rPr>
                <w:rFonts w:ascii="宋体" w:hAnsi="宋体" w:eastAsia="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510" w:hRule="exact"/>
        </w:trPr>
        <w:tc>
          <w:tcPr>
            <w:tcW w:w="787" w:type="pct"/>
            <w:gridSpan w:val="3"/>
            <w:vMerge w:val="restart"/>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jc w:val="center"/>
              <w:textAlignment w:val="auto"/>
              <w:rPr>
                <w:rFonts w:hint="eastAsia" w:ascii="宋体" w:hAnsi="宋体"/>
                <w:sz w:val="24"/>
                <w:lang w:val="en-US" w:eastAsia="zh-CN"/>
              </w:rPr>
            </w:pPr>
            <w:r>
              <w:rPr>
                <w:rFonts w:hint="eastAsia" w:ascii="宋体" w:hAnsi="宋体"/>
                <w:sz w:val="24"/>
                <w:lang w:val="en-US" w:eastAsia="zh-CN"/>
              </w:rPr>
              <w:t>财务负</w:t>
            </w:r>
          </w:p>
          <w:p>
            <w:pPr>
              <w:keepNext w:val="0"/>
              <w:keepLines w:val="0"/>
              <w:pageBreakBefore w:val="0"/>
              <w:widowControl w:val="0"/>
              <w:kinsoku/>
              <w:wordWrap/>
              <w:overflowPunct/>
              <w:topLinePunct w:val="0"/>
              <w:autoSpaceDE/>
              <w:autoSpaceDN/>
              <w:bidi w:val="0"/>
              <w:adjustRightInd/>
              <w:snapToGrid/>
              <w:spacing w:after="0" w:line="300" w:lineRule="exact"/>
              <w:jc w:val="center"/>
              <w:textAlignment w:val="auto"/>
              <w:rPr>
                <w:rFonts w:hint="default" w:ascii="宋体" w:hAnsi="宋体" w:eastAsia="宋体"/>
                <w:sz w:val="24"/>
                <w:lang w:val="en-US" w:eastAsia="zh-CN"/>
              </w:rPr>
            </w:pPr>
            <w:r>
              <w:rPr>
                <w:rFonts w:hint="eastAsia" w:ascii="宋体" w:hAnsi="宋体"/>
                <w:sz w:val="24"/>
                <w:lang w:val="en-US" w:eastAsia="zh-CN"/>
              </w:rPr>
              <w:t>责人</w:t>
            </w:r>
          </w:p>
        </w:tc>
        <w:tc>
          <w:tcPr>
            <w:tcW w:w="824" w:type="pct"/>
            <w:gridSpan w:val="8"/>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left"/>
              <w:textAlignment w:val="auto"/>
              <w:rPr>
                <w:rFonts w:hint="eastAsia" w:ascii="宋体" w:hAnsi="宋体" w:eastAsia="宋体" w:cs="Times New Roman"/>
                <w:kern w:val="2"/>
                <w:sz w:val="24"/>
                <w:szCs w:val="24"/>
                <w:lang w:val="en-US" w:eastAsia="zh-CN" w:bidi="ar-SA"/>
              </w:rPr>
            </w:pPr>
            <w:r>
              <w:rPr>
                <w:rFonts w:hint="eastAsia" w:ascii="宋体" w:hAnsi="宋体" w:eastAsia="宋体"/>
                <w:sz w:val="24"/>
              </w:rPr>
              <w:t>姓名</w:t>
            </w:r>
          </w:p>
        </w:tc>
        <w:tc>
          <w:tcPr>
            <w:tcW w:w="900" w:type="pct"/>
            <w:gridSpan w:val="6"/>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left"/>
              <w:textAlignment w:val="auto"/>
              <w:rPr>
                <w:rFonts w:ascii="宋体" w:hAnsi="宋体" w:eastAsia="宋体" w:cs="Times New Roman"/>
                <w:kern w:val="2"/>
                <w:sz w:val="24"/>
                <w:szCs w:val="24"/>
                <w:lang w:val="en-US" w:eastAsia="zh-CN" w:bidi="ar-SA"/>
              </w:rPr>
            </w:pPr>
          </w:p>
        </w:tc>
        <w:tc>
          <w:tcPr>
            <w:tcW w:w="917" w:type="pct"/>
            <w:gridSpan w:val="4"/>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left"/>
              <w:textAlignment w:val="auto"/>
              <w:rPr>
                <w:rFonts w:ascii="宋体" w:hAnsi="宋体" w:eastAsia="宋体" w:cs="Times New Roman"/>
                <w:kern w:val="2"/>
                <w:sz w:val="24"/>
                <w:szCs w:val="24"/>
                <w:lang w:val="en-US" w:eastAsia="zh-CN" w:bidi="ar-SA"/>
              </w:rPr>
            </w:pPr>
            <w:r>
              <w:rPr>
                <w:rFonts w:hint="eastAsia" w:ascii="宋体" w:hAnsi="宋体" w:eastAsia="宋体"/>
                <w:sz w:val="24"/>
              </w:rPr>
              <w:t>职称/职务</w:t>
            </w:r>
          </w:p>
        </w:tc>
        <w:tc>
          <w:tcPr>
            <w:tcW w:w="1568" w:type="pct"/>
            <w:gridSpan w:val="10"/>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center"/>
              <w:textAlignment w:val="auto"/>
              <w:rPr>
                <w:rFonts w:ascii="宋体" w:hAnsi="宋体" w:eastAsia="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510" w:hRule="exact"/>
        </w:trPr>
        <w:tc>
          <w:tcPr>
            <w:tcW w:w="787" w:type="pct"/>
            <w:gridSpan w:val="3"/>
            <w:vMerge w:val="continue"/>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center"/>
              <w:textAlignment w:val="auto"/>
              <w:rPr>
                <w:rFonts w:ascii="宋体" w:hAnsi="宋体" w:eastAsia="宋体"/>
                <w:sz w:val="24"/>
              </w:rPr>
            </w:pPr>
          </w:p>
        </w:tc>
        <w:tc>
          <w:tcPr>
            <w:tcW w:w="824" w:type="pct"/>
            <w:gridSpan w:val="8"/>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left"/>
              <w:textAlignment w:val="auto"/>
              <w:rPr>
                <w:rFonts w:hint="eastAsia" w:ascii="宋体" w:hAnsi="宋体" w:eastAsia="宋体" w:cs="Times New Roman"/>
                <w:kern w:val="2"/>
                <w:sz w:val="24"/>
                <w:szCs w:val="24"/>
                <w:lang w:val="en-US" w:eastAsia="zh-CN" w:bidi="ar-SA"/>
              </w:rPr>
            </w:pPr>
            <w:r>
              <w:rPr>
                <w:rFonts w:hint="eastAsia" w:ascii="宋体" w:hAnsi="宋体" w:eastAsia="宋体"/>
                <w:sz w:val="24"/>
              </w:rPr>
              <w:t>电  话</w:t>
            </w:r>
          </w:p>
        </w:tc>
        <w:tc>
          <w:tcPr>
            <w:tcW w:w="900" w:type="pct"/>
            <w:gridSpan w:val="6"/>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left"/>
              <w:textAlignment w:val="auto"/>
              <w:rPr>
                <w:rFonts w:ascii="宋体" w:hAnsi="宋体" w:eastAsia="宋体" w:cs="Times New Roman"/>
                <w:kern w:val="2"/>
                <w:sz w:val="24"/>
                <w:szCs w:val="24"/>
                <w:lang w:val="en-US" w:eastAsia="zh-CN" w:bidi="ar-SA"/>
              </w:rPr>
            </w:pPr>
          </w:p>
        </w:tc>
        <w:tc>
          <w:tcPr>
            <w:tcW w:w="917" w:type="pct"/>
            <w:gridSpan w:val="4"/>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left"/>
              <w:textAlignment w:val="auto"/>
              <w:rPr>
                <w:rFonts w:ascii="宋体" w:hAnsi="宋体" w:eastAsia="宋体" w:cs="Times New Roman"/>
                <w:kern w:val="2"/>
                <w:sz w:val="24"/>
                <w:szCs w:val="24"/>
                <w:lang w:val="en-US" w:eastAsia="zh-CN" w:bidi="ar-SA"/>
              </w:rPr>
            </w:pPr>
            <w:r>
              <w:rPr>
                <w:rFonts w:hint="eastAsia" w:ascii="宋体" w:hAnsi="宋体" w:eastAsia="宋体"/>
                <w:sz w:val="24"/>
              </w:rPr>
              <w:t>手  机</w:t>
            </w:r>
          </w:p>
        </w:tc>
        <w:tc>
          <w:tcPr>
            <w:tcW w:w="1568" w:type="pct"/>
            <w:gridSpan w:val="10"/>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center"/>
              <w:textAlignment w:val="auto"/>
              <w:rPr>
                <w:rFonts w:ascii="宋体" w:hAnsi="宋体" w:eastAsia="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510" w:hRule="exact"/>
        </w:trPr>
        <w:tc>
          <w:tcPr>
            <w:tcW w:w="787" w:type="pct"/>
            <w:gridSpan w:val="3"/>
            <w:vMerge w:val="continue"/>
            <w:tcBorders>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center"/>
              <w:textAlignment w:val="auto"/>
              <w:rPr>
                <w:rFonts w:ascii="宋体" w:hAnsi="宋体" w:eastAsia="宋体"/>
                <w:sz w:val="24"/>
              </w:rPr>
            </w:pPr>
          </w:p>
        </w:tc>
        <w:tc>
          <w:tcPr>
            <w:tcW w:w="824" w:type="pct"/>
            <w:gridSpan w:val="8"/>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left"/>
              <w:textAlignment w:val="auto"/>
              <w:rPr>
                <w:rFonts w:hint="eastAsia" w:ascii="宋体" w:hAnsi="宋体" w:eastAsia="宋体" w:cs="Times New Roman"/>
                <w:kern w:val="2"/>
                <w:sz w:val="24"/>
                <w:szCs w:val="24"/>
                <w:lang w:val="en-US" w:eastAsia="zh-CN" w:bidi="ar-SA"/>
              </w:rPr>
            </w:pPr>
            <w:r>
              <w:rPr>
                <w:rFonts w:hint="eastAsia" w:ascii="宋体" w:hAnsi="宋体" w:eastAsia="宋体"/>
                <w:sz w:val="24"/>
              </w:rPr>
              <w:t>传真</w:t>
            </w:r>
          </w:p>
        </w:tc>
        <w:tc>
          <w:tcPr>
            <w:tcW w:w="900" w:type="pct"/>
            <w:gridSpan w:val="6"/>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left"/>
              <w:textAlignment w:val="auto"/>
              <w:rPr>
                <w:rFonts w:ascii="宋体" w:hAnsi="宋体" w:eastAsia="宋体" w:cs="Times New Roman"/>
                <w:kern w:val="2"/>
                <w:sz w:val="24"/>
                <w:szCs w:val="24"/>
                <w:lang w:val="en-US" w:eastAsia="zh-CN" w:bidi="ar-SA"/>
              </w:rPr>
            </w:pPr>
          </w:p>
        </w:tc>
        <w:tc>
          <w:tcPr>
            <w:tcW w:w="917" w:type="pct"/>
            <w:gridSpan w:val="4"/>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left"/>
              <w:textAlignment w:val="auto"/>
              <w:rPr>
                <w:rFonts w:ascii="宋体" w:hAnsi="宋体" w:eastAsia="宋体" w:cs="Times New Roman"/>
                <w:kern w:val="2"/>
                <w:sz w:val="24"/>
                <w:szCs w:val="24"/>
                <w:lang w:val="en-US" w:eastAsia="zh-CN" w:bidi="ar-SA"/>
              </w:rPr>
            </w:pPr>
            <w:r>
              <w:rPr>
                <w:rFonts w:ascii="宋体" w:hAnsi="宋体" w:eastAsia="宋体"/>
                <w:sz w:val="24"/>
              </w:rPr>
              <w:t>E-mail</w:t>
            </w:r>
          </w:p>
        </w:tc>
        <w:tc>
          <w:tcPr>
            <w:tcW w:w="1568" w:type="pct"/>
            <w:gridSpan w:val="10"/>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center"/>
              <w:textAlignment w:val="auto"/>
              <w:rPr>
                <w:rFonts w:ascii="宋体" w:hAnsi="宋体" w:eastAsia="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589" w:hRule="exact"/>
        </w:trPr>
        <w:tc>
          <w:tcPr>
            <w:tcW w:w="1611" w:type="pct"/>
            <w:gridSpan w:val="11"/>
            <w:tcBorders>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left"/>
              <w:textAlignment w:val="auto"/>
              <w:rPr>
                <w:rFonts w:hint="default" w:ascii="宋体" w:hAnsi="宋体" w:eastAsia="宋体"/>
                <w:sz w:val="24"/>
                <w:lang w:val="en-US" w:eastAsia="zh-CN"/>
              </w:rPr>
            </w:pPr>
            <w:r>
              <w:rPr>
                <w:rFonts w:hint="eastAsia" w:ascii="宋体" w:hAnsi="宋体"/>
                <w:sz w:val="24"/>
                <w:lang w:val="en-US" w:eastAsia="zh-CN"/>
              </w:rPr>
              <w:t>申请支持金额（万元）</w:t>
            </w:r>
          </w:p>
        </w:tc>
        <w:tc>
          <w:tcPr>
            <w:tcW w:w="3386" w:type="pct"/>
            <w:gridSpan w:val="20"/>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center"/>
              <w:textAlignment w:val="auto"/>
              <w:rPr>
                <w:rFonts w:ascii="宋体" w:hAnsi="宋体" w:eastAsia="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625" w:hRule="exact"/>
        </w:trPr>
        <w:tc>
          <w:tcPr>
            <w:tcW w:w="1611" w:type="pct"/>
            <w:gridSpan w:val="11"/>
            <w:tcBorders>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left"/>
              <w:textAlignment w:val="auto"/>
              <w:rPr>
                <w:rFonts w:hint="eastAsia" w:ascii="宋体" w:hAnsi="宋体" w:eastAsia="宋体"/>
                <w:sz w:val="24"/>
              </w:rPr>
            </w:pPr>
            <w:r>
              <w:rPr>
                <w:rFonts w:hint="eastAsia" w:ascii="宋体" w:hAnsi="宋体" w:cs="宋体"/>
                <w:sz w:val="24"/>
                <w:szCs w:val="24"/>
              </w:rPr>
              <w:t>单位账户名称</w:t>
            </w:r>
          </w:p>
        </w:tc>
        <w:tc>
          <w:tcPr>
            <w:tcW w:w="3386" w:type="pct"/>
            <w:gridSpan w:val="20"/>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center"/>
              <w:textAlignment w:val="auto"/>
              <w:rPr>
                <w:rFonts w:ascii="宋体" w:hAnsi="宋体" w:eastAsia="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643" w:hRule="exact"/>
        </w:trPr>
        <w:tc>
          <w:tcPr>
            <w:tcW w:w="1611" w:type="pct"/>
            <w:gridSpan w:val="11"/>
            <w:tcBorders>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right="140" w:firstLine="0" w:firstLineChars="0"/>
              <w:jc w:val="left"/>
              <w:textAlignment w:val="auto"/>
              <w:rPr>
                <w:rFonts w:hint="eastAsia" w:ascii="宋体" w:hAnsi="宋体" w:eastAsia="宋体"/>
                <w:sz w:val="24"/>
              </w:rPr>
            </w:pPr>
            <w:r>
              <w:rPr>
                <w:rFonts w:hint="eastAsia" w:ascii="宋体" w:hAnsi="宋体" w:cs="宋体"/>
                <w:sz w:val="24"/>
                <w:szCs w:val="24"/>
              </w:rPr>
              <w:t>单位开户行名称</w:t>
            </w:r>
          </w:p>
        </w:tc>
        <w:tc>
          <w:tcPr>
            <w:tcW w:w="3386" w:type="pct"/>
            <w:gridSpan w:val="20"/>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center"/>
              <w:textAlignment w:val="auto"/>
              <w:rPr>
                <w:rFonts w:ascii="宋体" w:hAnsi="宋体" w:eastAsia="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622" w:hRule="exact"/>
        </w:trPr>
        <w:tc>
          <w:tcPr>
            <w:tcW w:w="1611" w:type="pct"/>
            <w:gridSpan w:val="11"/>
            <w:tcBorders>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left"/>
              <w:textAlignment w:val="auto"/>
              <w:rPr>
                <w:rFonts w:hint="eastAsia" w:ascii="宋体" w:hAnsi="宋体" w:eastAsia="宋体"/>
                <w:sz w:val="24"/>
              </w:rPr>
            </w:pPr>
            <w:r>
              <w:rPr>
                <w:rFonts w:hint="eastAsia" w:ascii="宋体" w:hAnsi="宋体" w:cs="宋体"/>
                <w:b w:val="0"/>
                <w:kern w:val="1"/>
                <w:sz w:val="24"/>
                <w:szCs w:val="24"/>
              </w:rPr>
              <w:t>单位开户行行号</w:t>
            </w:r>
          </w:p>
        </w:tc>
        <w:tc>
          <w:tcPr>
            <w:tcW w:w="3386" w:type="pct"/>
            <w:gridSpan w:val="20"/>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center"/>
              <w:textAlignment w:val="auto"/>
              <w:rPr>
                <w:rFonts w:ascii="宋体" w:hAnsi="宋体" w:eastAsia="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635" w:hRule="exact"/>
        </w:trPr>
        <w:tc>
          <w:tcPr>
            <w:tcW w:w="1611" w:type="pct"/>
            <w:gridSpan w:val="11"/>
            <w:tcBorders>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left"/>
              <w:textAlignment w:val="auto"/>
              <w:rPr>
                <w:rFonts w:hint="eastAsia" w:ascii="宋体" w:hAnsi="宋体" w:eastAsia="宋体"/>
                <w:sz w:val="24"/>
              </w:rPr>
            </w:pPr>
            <w:r>
              <w:rPr>
                <w:rFonts w:hint="eastAsia" w:ascii="宋体" w:hAnsi="宋体" w:cs="宋体"/>
                <w:sz w:val="24"/>
                <w:szCs w:val="24"/>
              </w:rPr>
              <w:t>单位银行账号</w:t>
            </w:r>
          </w:p>
        </w:tc>
        <w:tc>
          <w:tcPr>
            <w:tcW w:w="3386" w:type="pct"/>
            <w:gridSpan w:val="20"/>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center"/>
              <w:textAlignment w:val="auto"/>
              <w:rPr>
                <w:rFonts w:ascii="宋体" w:hAnsi="宋体" w:eastAsia="宋体"/>
                <w:sz w:val="24"/>
              </w:rPr>
            </w:pPr>
          </w:p>
        </w:tc>
      </w:tr>
      <w:tr>
        <w:trPr>
          <w:gridAfter w:val="1"/>
          <w:wAfter w:w="1" w:type="pct"/>
          <w:cantSplit/>
          <w:trHeight w:val="567" w:hRule="exact"/>
        </w:trPr>
        <w:tc>
          <w:tcPr>
            <w:tcW w:w="4998" w:type="pct"/>
            <w:gridSpan w:val="31"/>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topLinePunct w:val="0"/>
              <w:autoSpaceDE/>
              <w:autoSpaceDN/>
              <w:bidi w:val="0"/>
              <w:spacing w:after="0" w:line="560" w:lineRule="exact"/>
              <w:ind w:firstLine="480" w:firstLineChars="200"/>
              <w:jc w:val="both"/>
              <w:rPr>
                <w:rFonts w:hint="eastAsia" w:ascii="宋体" w:hAnsi="宋体" w:eastAsia="宋体" w:cs="宋体"/>
                <w:b/>
                <w:kern w:val="0"/>
                <w:sz w:val="24"/>
                <w:lang w:val="en-US" w:eastAsia="zh-CN"/>
              </w:rPr>
            </w:pPr>
            <w:r>
              <w:rPr>
                <w:rFonts w:hint="eastAsia" w:ascii="宋体" w:hAnsi="宋体" w:eastAsia="宋体" w:cs="宋体"/>
                <w:b/>
                <w:kern w:val="0"/>
                <w:sz w:val="24"/>
                <w:lang w:val="en-US" w:eastAsia="zh-CN"/>
              </w:rPr>
              <w:t>(</w:t>
            </w:r>
            <w:r>
              <w:rPr>
                <w:rFonts w:hint="eastAsia" w:ascii="宋体" w:hAnsi="宋体" w:cs="宋体"/>
                <w:b/>
                <w:kern w:val="0"/>
                <w:sz w:val="24"/>
                <w:lang w:val="en-US" w:eastAsia="zh-CN"/>
              </w:rPr>
              <w:t>二</w:t>
            </w:r>
            <w:r>
              <w:rPr>
                <w:rFonts w:hint="eastAsia" w:ascii="宋体" w:hAnsi="宋体" w:eastAsia="宋体" w:cs="宋体"/>
                <w:b/>
                <w:kern w:val="0"/>
                <w:sz w:val="24"/>
                <w:lang w:val="en-US" w:eastAsia="zh-CN"/>
              </w:rPr>
              <w:t>)收入情况</w:t>
            </w:r>
            <w:r>
              <w:rPr>
                <w:rFonts w:hint="eastAsia" w:ascii="宋体" w:hAnsi="宋体" w:eastAsia="宋体" w:cs="宋体"/>
                <w:b w:val="0"/>
                <w:bCs/>
                <w:kern w:val="0"/>
                <w:sz w:val="24"/>
                <w:lang w:val="en-US" w:eastAsia="zh-CN"/>
              </w:rPr>
              <w:t>（金额单位：万元）</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1430" w:hRule="exact"/>
        </w:trPr>
        <w:tc>
          <w:tcPr>
            <w:tcW w:w="721" w:type="pct"/>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center"/>
              <w:textAlignment w:val="auto"/>
              <w:rPr>
                <w:rFonts w:hint="eastAsia" w:ascii="宋体" w:hAnsi="宋体" w:eastAsia="宋体" w:cs="宋体"/>
                <w:sz w:val="24"/>
              </w:rPr>
            </w:pPr>
            <w:r>
              <w:rPr>
                <w:rFonts w:hint="eastAsia" w:ascii="宋体" w:hAnsi="宋体" w:eastAsia="宋体" w:cs="宋体"/>
                <w:sz w:val="24"/>
              </w:rPr>
              <w:t>年份</w:t>
            </w:r>
          </w:p>
        </w:tc>
        <w:tc>
          <w:tcPr>
            <w:tcW w:w="1344" w:type="pct"/>
            <w:gridSpan w:val="12"/>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center"/>
              <w:textAlignment w:val="auto"/>
              <w:rPr>
                <w:rFonts w:hint="eastAsia" w:ascii="宋体" w:hAnsi="宋体" w:eastAsia="宋体" w:cs="宋体"/>
                <w:sz w:val="24"/>
              </w:rPr>
            </w:pPr>
            <w:r>
              <w:rPr>
                <w:rFonts w:hint="eastAsia" w:ascii="宋体" w:hAnsi="宋体" w:eastAsia="宋体" w:cs="宋体"/>
                <w:sz w:val="24"/>
              </w:rPr>
              <w:t>总收入</w:t>
            </w:r>
          </w:p>
        </w:tc>
        <w:tc>
          <w:tcPr>
            <w:tcW w:w="1363" w:type="pct"/>
            <w:gridSpan w:val="8"/>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center"/>
              <w:textAlignment w:val="auto"/>
              <w:rPr>
                <w:rFonts w:hint="eastAsia" w:ascii="宋体" w:hAnsi="宋体" w:eastAsia="宋体" w:cs="宋体"/>
                <w:sz w:val="24"/>
                <w:lang w:eastAsia="zh-CN"/>
              </w:rPr>
            </w:pPr>
            <w:r>
              <w:rPr>
                <w:rFonts w:hint="eastAsia" w:ascii="宋体" w:hAnsi="宋体" w:eastAsia="宋体" w:cs="宋体"/>
                <w:sz w:val="24"/>
              </w:rPr>
              <w:t>专业服务收入和投资收入占总收入的比例</w:t>
            </w:r>
            <w:r>
              <w:rPr>
                <w:rFonts w:hint="eastAsia" w:ascii="宋体" w:hAnsi="宋体" w:cs="宋体"/>
                <w:sz w:val="24"/>
                <w:lang w:eastAsia="zh-CN"/>
              </w:rPr>
              <w:t>（</w:t>
            </w:r>
            <w:r>
              <w:rPr>
                <w:rFonts w:hint="eastAsia" w:ascii="宋体" w:hAnsi="宋体" w:cs="宋体"/>
                <w:sz w:val="24"/>
                <w:lang w:val="en-US" w:eastAsia="zh-CN"/>
              </w:rPr>
              <w:t>%</w:t>
            </w:r>
            <w:r>
              <w:rPr>
                <w:rFonts w:hint="eastAsia" w:ascii="宋体" w:hAnsi="宋体" w:cs="宋体"/>
                <w:sz w:val="24"/>
                <w:lang w:eastAsia="zh-CN"/>
              </w:rPr>
              <w:t>）</w:t>
            </w:r>
          </w:p>
        </w:tc>
        <w:tc>
          <w:tcPr>
            <w:tcW w:w="1568" w:type="pct"/>
            <w:gridSpan w:val="10"/>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center"/>
              <w:textAlignment w:val="auto"/>
              <w:rPr>
                <w:rFonts w:hint="eastAsia" w:ascii="宋体" w:hAnsi="宋体" w:eastAsia="宋体" w:cs="宋体"/>
                <w:sz w:val="24"/>
                <w:lang w:eastAsia="zh-CN"/>
              </w:rPr>
            </w:pPr>
            <w:r>
              <w:rPr>
                <w:rFonts w:hint="eastAsia" w:ascii="宋体" w:hAnsi="宋体" w:eastAsia="宋体" w:cs="宋体"/>
                <w:sz w:val="24"/>
                <w:lang w:eastAsia="zh-CN"/>
              </w:rPr>
              <w:t>净利润</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678" w:hRule="exact"/>
        </w:trPr>
        <w:tc>
          <w:tcPr>
            <w:tcW w:w="721"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center"/>
              <w:textAlignment w:val="auto"/>
              <w:rPr>
                <w:rFonts w:hint="eastAsia" w:ascii="宋体" w:hAnsi="宋体" w:eastAsia="宋体" w:cs="宋体"/>
                <w:sz w:val="24"/>
              </w:rPr>
            </w:pPr>
            <w:r>
              <w:rPr>
                <w:rFonts w:hint="eastAsia" w:ascii="宋体" w:hAnsi="宋体" w:eastAsia="宋体" w:cs="宋体"/>
                <w:sz w:val="24"/>
              </w:rPr>
              <w:t>20</w:t>
            </w:r>
            <w:r>
              <w:rPr>
                <w:rFonts w:hint="eastAsia" w:ascii="宋体" w:hAnsi="宋体" w:cs="宋体"/>
                <w:sz w:val="24"/>
                <w:lang w:val="en-US" w:eastAsia="zh-CN"/>
              </w:rPr>
              <w:t>24</w:t>
            </w:r>
            <w:r>
              <w:rPr>
                <w:rFonts w:hint="eastAsia" w:ascii="宋体" w:hAnsi="宋体" w:eastAsia="宋体" w:cs="宋体"/>
                <w:sz w:val="24"/>
              </w:rPr>
              <w:t>年</w:t>
            </w:r>
          </w:p>
        </w:tc>
        <w:tc>
          <w:tcPr>
            <w:tcW w:w="1344" w:type="pct"/>
            <w:gridSpan w:val="1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center"/>
              <w:textAlignment w:val="auto"/>
              <w:rPr>
                <w:rFonts w:hint="eastAsia" w:ascii="宋体" w:hAnsi="宋体" w:eastAsia="宋体" w:cs="宋体"/>
                <w:sz w:val="24"/>
              </w:rPr>
            </w:pPr>
          </w:p>
        </w:tc>
        <w:tc>
          <w:tcPr>
            <w:tcW w:w="1363" w:type="pct"/>
            <w:gridSpan w:val="8"/>
            <w:tcBorders>
              <w:top w:val="single" w:color="auto" w:sz="4" w:space="0"/>
              <w:left w:val="nil"/>
              <w:bottom w:val="single" w:color="auto" w:sz="4" w:space="0"/>
              <w:right w:val="single" w:color="auto" w:sz="4" w:space="0"/>
            </w:tcBorders>
            <w:noWrap w:val="0"/>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sz w:val="24"/>
              </w:rPr>
            </w:pPr>
          </w:p>
        </w:tc>
        <w:tc>
          <w:tcPr>
            <w:tcW w:w="1568" w:type="pct"/>
            <w:gridSpan w:val="10"/>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611" w:hRule="exact"/>
        </w:trPr>
        <w:tc>
          <w:tcPr>
            <w:tcW w:w="721"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center"/>
              <w:textAlignment w:val="auto"/>
              <w:rPr>
                <w:rFonts w:hint="eastAsia" w:ascii="宋体" w:hAnsi="宋体" w:eastAsia="宋体" w:cs="宋体"/>
                <w:sz w:val="24"/>
              </w:rPr>
            </w:pPr>
            <w:r>
              <w:rPr>
                <w:rFonts w:hint="eastAsia" w:ascii="宋体" w:hAnsi="宋体" w:eastAsia="宋体" w:cs="宋体"/>
                <w:sz w:val="24"/>
              </w:rPr>
              <w:t>20</w:t>
            </w:r>
            <w:r>
              <w:rPr>
                <w:rFonts w:hint="eastAsia" w:ascii="宋体" w:hAnsi="宋体" w:eastAsia="宋体" w:cs="宋体"/>
                <w:sz w:val="24"/>
                <w:lang w:val="en-US" w:eastAsia="zh-CN"/>
              </w:rPr>
              <w:t>2</w:t>
            </w:r>
            <w:r>
              <w:rPr>
                <w:rFonts w:hint="eastAsia" w:ascii="宋体" w:hAnsi="宋体" w:cs="宋体"/>
                <w:sz w:val="24"/>
                <w:lang w:val="en-US" w:eastAsia="zh-CN"/>
              </w:rPr>
              <w:t>5</w:t>
            </w:r>
            <w:r>
              <w:rPr>
                <w:rFonts w:hint="eastAsia" w:ascii="宋体" w:hAnsi="宋体" w:eastAsia="宋体" w:cs="宋体"/>
                <w:sz w:val="24"/>
              </w:rPr>
              <w:t>年</w:t>
            </w:r>
          </w:p>
        </w:tc>
        <w:tc>
          <w:tcPr>
            <w:tcW w:w="1344" w:type="pct"/>
            <w:gridSpan w:val="1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center"/>
              <w:textAlignment w:val="auto"/>
              <w:rPr>
                <w:rFonts w:hint="eastAsia" w:ascii="宋体" w:hAnsi="宋体" w:eastAsia="宋体" w:cs="宋体"/>
                <w:sz w:val="24"/>
              </w:rPr>
            </w:pPr>
          </w:p>
        </w:tc>
        <w:tc>
          <w:tcPr>
            <w:tcW w:w="1363" w:type="pct"/>
            <w:gridSpan w:val="8"/>
            <w:tcBorders>
              <w:top w:val="single" w:color="auto" w:sz="4" w:space="0"/>
              <w:left w:val="nil"/>
              <w:bottom w:val="single" w:color="auto" w:sz="4" w:space="0"/>
              <w:right w:val="single" w:color="auto" w:sz="4" w:space="0"/>
            </w:tcBorders>
            <w:noWrap w:val="0"/>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sz w:val="24"/>
              </w:rPr>
            </w:pPr>
          </w:p>
        </w:tc>
        <w:tc>
          <w:tcPr>
            <w:tcW w:w="1568" w:type="pct"/>
            <w:gridSpan w:val="10"/>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631" w:hRule="exact"/>
        </w:trPr>
        <w:tc>
          <w:tcPr>
            <w:tcW w:w="2066" w:type="pct"/>
            <w:gridSpan w:val="13"/>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left"/>
              <w:textAlignment w:val="auto"/>
              <w:rPr>
                <w:rFonts w:hint="eastAsia" w:ascii="宋体" w:hAnsi="宋体" w:eastAsia="宋体" w:cs="宋体"/>
                <w:sz w:val="24"/>
              </w:rPr>
            </w:pPr>
            <w:r>
              <w:rPr>
                <w:rFonts w:hint="eastAsia" w:ascii="宋体" w:hAnsi="宋体" w:eastAsia="宋体" w:cs="宋体"/>
                <w:sz w:val="24"/>
                <w:lang w:val="en-US" w:eastAsia="zh-CN"/>
              </w:rPr>
              <w:t>202</w:t>
            </w:r>
            <w:r>
              <w:rPr>
                <w:rFonts w:hint="eastAsia" w:ascii="宋体" w:hAnsi="宋体" w:cs="宋体"/>
                <w:sz w:val="24"/>
                <w:lang w:val="en-US" w:eastAsia="zh-CN"/>
              </w:rPr>
              <w:t>5</w:t>
            </w:r>
            <w:r>
              <w:rPr>
                <w:rFonts w:hint="eastAsia" w:ascii="宋体" w:hAnsi="宋体" w:eastAsia="宋体" w:cs="宋体"/>
                <w:sz w:val="24"/>
                <w:lang w:val="en-US" w:eastAsia="zh-CN"/>
              </w:rPr>
              <w:t>年</w:t>
            </w:r>
            <w:r>
              <w:rPr>
                <w:rFonts w:hint="eastAsia" w:ascii="宋体" w:hAnsi="宋体" w:eastAsia="宋体" w:cs="宋体"/>
                <w:sz w:val="24"/>
                <w:lang w:eastAsia="zh-CN"/>
              </w:rPr>
              <w:t>房租及物业</w:t>
            </w:r>
            <w:r>
              <w:rPr>
                <w:rFonts w:hint="eastAsia" w:ascii="宋体" w:hAnsi="宋体" w:eastAsia="宋体" w:cs="宋体"/>
                <w:sz w:val="24"/>
              </w:rPr>
              <w:t>收入</w:t>
            </w:r>
          </w:p>
        </w:tc>
        <w:tc>
          <w:tcPr>
            <w:tcW w:w="2931" w:type="pct"/>
            <w:gridSpan w:val="18"/>
            <w:tcBorders>
              <w:top w:val="single" w:color="auto" w:sz="4" w:space="0"/>
              <w:left w:val="nil"/>
              <w:bottom w:val="single" w:color="auto" w:sz="4" w:space="0"/>
              <w:right w:val="single" w:color="auto" w:sz="4" w:space="0"/>
            </w:tcBorders>
            <w:noWrap w:val="0"/>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723" w:hRule="exact"/>
        </w:trPr>
        <w:tc>
          <w:tcPr>
            <w:tcW w:w="2066" w:type="pct"/>
            <w:gridSpan w:val="13"/>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left"/>
              <w:textAlignment w:val="auto"/>
              <w:rPr>
                <w:rFonts w:hint="eastAsia" w:ascii="宋体" w:hAnsi="宋体" w:eastAsia="宋体" w:cs="宋体"/>
                <w:sz w:val="24"/>
              </w:rPr>
            </w:pPr>
            <w:r>
              <w:rPr>
                <w:rFonts w:hint="eastAsia" w:ascii="宋体" w:hAnsi="宋体" w:eastAsia="宋体" w:cs="宋体"/>
                <w:sz w:val="24"/>
                <w:lang w:val="en-US" w:eastAsia="zh-CN"/>
              </w:rPr>
              <w:t>202</w:t>
            </w:r>
            <w:r>
              <w:rPr>
                <w:rFonts w:hint="eastAsia" w:ascii="宋体" w:hAnsi="宋体" w:cs="宋体"/>
                <w:sz w:val="24"/>
                <w:lang w:val="en-US" w:eastAsia="zh-CN"/>
              </w:rPr>
              <w:t>5</w:t>
            </w:r>
            <w:r>
              <w:rPr>
                <w:rFonts w:hint="eastAsia" w:ascii="宋体" w:hAnsi="宋体" w:eastAsia="宋体" w:cs="宋体"/>
                <w:sz w:val="24"/>
                <w:lang w:val="en-US" w:eastAsia="zh-CN"/>
              </w:rPr>
              <w:t>年专业平台服务</w:t>
            </w:r>
            <w:r>
              <w:rPr>
                <w:rFonts w:hint="eastAsia" w:ascii="宋体" w:hAnsi="宋体" w:eastAsia="宋体" w:cs="宋体"/>
                <w:sz w:val="24"/>
              </w:rPr>
              <w:t>收入</w:t>
            </w:r>
          </w:p>
        </w:tc>
        <w:tc>
          <w:tcPr>
            <w:tcW w:w="2931" w:type="pct"/>
            <w:gridSpan w:val="18"/>
            <w:tcBorders>
              <w:top w:val="single" w:color="auto" w:sz="4" w:space="0"/>
              <w:left w:val="nil"/>
              <w:bottom w:val="single" w:color="auto" w:sz="4" w:space="0"/>
              <w:right w:val="single" w:color="auto" w:sz="4" w:space="0"/>
            </w:tcBorders>
            <w:noWrap w:val="0"/>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687" w:hRule="exact"/>
        </w:trPr>
        <w:tc>
          <w:tcPr>
            <w:tcW w:w="2066" w:type="pct"/>
            <w:gridSpan w:val="13"/>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left"/>
              <w:textAlignment w:val="auto"/>
              <w:rPr>
                <w:rFonts w:hint="eastAsia" w:ascii="宋体" w:hAnsi="宋体" w:eastAsia="宋体" w:cs="宋体"/>
                <w:sz w:val="24"/>
              </w:rPr>
            </w:pPr>
            <w:r>
              <w:rPr>
                <w:rFonts w:hint="eastAsia" w:ascii="宋体" w:hAnsi="宋体" w:eastAsia="宋体" w:cs="宋体"/>
                <w:sz w:val="24"/>
                <w:lang w:val="en-US" w:eastAsia="zh-CN"/>
              </w:rPr>
              <w:t>202</w:t>
            </w:r>
            <w:r>
              <w:rPr>
                <w:rFonts w:hint="eastAsia" w:ascii="宋体" w:hAnsi="宋体" w:cs="宋体"/>
                <w:sz w:val="24"/>
                <w:lang w:val="en-US" w:eastAsia="zh-CN"/>
              </w:rPr>
              <w:t>5</w:t>
            </w:r>
            <w:r>
              <w:rPr>
                <w:rFonts w:hint="eastAsia" w:ascii="宋体" w:hAnsi="宋体" w:eastAsia="宋体" w:cs="宋体"/>
                <w:sz w:val="24"/>
                <w:lang w:val="en-US" w:eastAsia="zh-CN"/>
              </w:rPr>
              <w:t>年</w:t>
            </w:r>
            <w:r>
              <w:rPr>
                <w:rFonts w:hint="eastAsia" w:ascii="宋体" w:hAnsi="宋体" w:cs="宋体"/>
                <w:sz w:val="24"/>
                <w:lang w:val="en-US" w:eastAsia="zh-CN"/>
              </w:rPr>
              <w:t>产业链</w:t>
            </w:r>
            <w:r>
              <w:rPr>
                <w:rFonts w:hint="eastAsia" w:ascii="宋体" w:hAnsi="宋体" w:eastAsia="宋体" w:cs="宋体"/>
                <w:sz w:val="24"/>
                <w:lang w:val="en-US" w:eastAsia="zh-CN"/>
              </w:rPr>
              <w:t>供应链服务</w:t>
            </w:r>
            <w:r>
              <w:rPr>
                <w:rFonts w:hint="eastAsia" w:ascii="宋体" w:hAnsi="宋体" w:eastAsia="宋体" w:cs="宋体"/>
                <w:sz w:val="24"/>
              </w:rPr>
              <w:t>收入</w:t>
            </w:r>
          </w:p>
        </w:tc>
        <w:tc>
          <w:tcPr>
            <w:tcW w:w="2931" w:type="pct"/>
            <w:gridSpan w:val="18"/>
            <w:tcBorders>
              <w:top w:val="single" w:color="auto" w:sz="4" w:space="0"/>
              <w:left w:val="nil"/>
              <w:bottom w:val="single" w:color="auto" w:sz="4" w:space="0"/>
              <w:right w:val="single" w:color="auto" w:sz="4" w:space="0"/>
            </w:tcBorders>
            <w:noWrap w:val="0"/>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665" w:hRule="exact"/>
        </w:trPr>
        <w:tc>
          <w:tcPr>
            <w:tcW w:w="2066" w:type="pct"/>
            <w:gridSpan w:val="13"/>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left"/>
              <w:textAlignment w:val="auto"/>
              <w:rPr>
                <w:rFonts w:hint="eastAsia" w:ascii="宋体" w:hAnsi="宋体" w:eastAsia="宋体" w:cs="宋体"/>
                <w:sz w:val="24"/>
                <w:lang w:val="en-US" w:eastAsia="zh-CN"/>
              </w:rPr>
            </w:pPr>
            <w:r>
              <w:rPr>
                <w:rFonts w:hint="eastAsia" w:ascii="宋体" w:hAnsi="宋体" w:eastAsia="宋体" w:cs="宋体"/>
                <w:sz w:val="24"/>
                <w:lang w:val="en-US" w:eastAsia="zh-CN"/>
              </w:rPr>
              <w:t>202</w:t>
            </w:r>
            <w:r>
              <w:rPr>
                <w:rFonts w:hint="eastAsia" w:ascii="宋体" w:hAnsi="宋体" w:cs="宋体"/>
                <w:sz w:val="24"/>
                <w:lang w:val="en-US" w:eastAsia="zh-CN"/>
              </w:rPr>
              <w:t>5</w:t>
            </w:r>
            <w:r>
              <w:rPr>
                <w:rFonts w:hint="eastAsia" w:ascii="宋体" w:hAnsi="宋体" w:eastAsia="宋体" w:cs="宋体"/>
                <w:sz w:val="24"/>
                <w:lang w:val="en-US" w:eastAsia="zh-CN"/>
              </w:rPr>
              <w:t>年导师服务</w:t>
            </w:r>
            <w:r>
              <w:rPr>
                <w:rFonts w:hint="eastAsia" w:ascii="宋体" w:hAnsi="宋体" w:eastAsia="宋体" w:cs="宋体"/>
                <w:sz w:val="24"/>
              </w:rPr>
              <w:t>收入</w:t>
            </w:r>
          </w:p>
        </w:tc>
        <w:tc>
          <w:tcPr>
            <w:tcW w:w="2931" w:type="pct"/>
            <w:gridSpan w:val="18"/>
            <w:tcBorders>
              <w:top w:val="single" w:color="auto" w:sz="4" w:space="0"/>
              <w:left w:val="nil"/>
              <w:bottom w:val="single" w:color="auto" w:sz="4" w:space="0"/>
              <w:right w:val="single" w:color="auto" w:sz="4" w:space="0"/>
            </w:tcBorders>
            <w:noWrap w:val="0"/>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600" w:hRule="exact"/>
        </w:trPr>
        <w:tc>
          <w:tcPr>
            <w:tcW w:w="2066" w:type="pct"/>
            <w:gridSpan w:val="13"/>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left"/>
              <w:textAlignment w:val="auto"/>
              <w:rPr>
                <w:rFonts w:hint="eastAsia" w:ascii="宋体" w:hAnsi="宋体" w:eastAsia="宋体" w:cs="宋体"/>
                <w:sz w:val="24"/>
              </w:rPr>
            </w:pPr>
            <w:r>
              <w:rPr>
                <w:rFonts w:hint="eastAsia" w:ascii="宋体" w:hAnsi="宋体" w:eastAsia="宋体" w:cs="宋体"/>
                <w:sz w:val="24"/>
                <w:lang w:val="en-US" w:eastAsia="zh-CN"/>
              </w:rPr>
              <w:t>202</w:t>
            </w:r>
            <w:r>
              <w:rPr>
                <w:rFonts w:hint="eastAsia" w:ascii="宋体" w:hAnsi="宋体" w:cs="宋体"/>
                <w:sz w:val="24"/>
                <w:lang w:val="en-US" w:eastAsia="zh-CN"/>
              </w:rPr>
              <w:t>5</w:t>
            </w:r>
            <w:r>
              <w:rPr>
                <w:rFonts w:hint="eastAsia" w:ascii="宋体" w:hAnsi="宋体" w:eastAsia="宋体" w:cs="宋体"/>
                <w:sz w:val="24"/>
                <w:lang w:val="en-US" w:eastAsia="zh-CN"/>
              </w:rPr>
              <w:t>年早期投资收入</w:t>
            </w:r>
          </w:p>
        </w:tc>
        <w:tc>
          <w:tcPr>
            <w:tcW w:w="2931" w:type="pct"/>
            <w:gridSpan w:val="18"/>
            <w:tcBorders>
              <w:top w:val="single" w:color="auto" w:sz="4" w:space="0"/>
              <w:left w:val="nil"/>
              <w:bottom w:val="single" w:color="auto" w:sz="4" w:space="0"/>
              <w:right w:val="single" w:color="auto" w:sz="4" w:space="0"/>
            </w:tcBorders>
            <w:noWrap w:val="0"/>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653" w:hRule="exact"/>
        </w:trPr>
        <w:tc>
          <w:tcPr>
            <w:tcW w:w="2066" w:type="pct"/>
            <w:gridSpan w:val="13"/>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left"/>
              <w:textAlignment w:val="auto"/>
              <w:rPr>
                <w:rFonts w:hint="default" w:ascii="宋体" w:hAnsi="宋体" w:eastAsia="宋体" w:cs="宋体"/>
                <w:sz w:val="24"/>
                <w:lang w:val="en-US" w:eastAsia="zh-CN"/>
              </w:rPr>
            </w:pPr>
            <w:r>
              <w:rPr>
                <w:rFonts w:hint="eastAsia" w:ascii="宋体" w:hAnsi="宋体" w:cs="宋体"/>
                <w:sz w:val="24"/>
                <w:lang w:val="en-US" w:eastAsia="zh-CN"/>
              </w:rPr>
              <w:t>2025年其他专业服务收入</w:t>
            </w:r>
          </w:p>
        </w:tc>
        <w:tc>
          <w:tcPr>
            <w:tcW w:w="2931" w:type="pct"/>
            <w:gridSpan w:val="18"/>
            <w:tcBorders>
              <w:top w:val="single" w:color="auto" w:sz="4" w:space="0"/>
              <w:left w:val="nil"/>
              <w:bottom w:val="single" w:color="auto" w:sz="4" w:space="0"/>
              <w:right w:val="single" w:color="auto" w:sz="4" w:space="0"/>
            </w:tcBorders>
            <w:noWrap w:val="0"/>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651" w:hRule="exact"/>
        </w:trPr>
        <w:tc>
          <w:tcPr>
            <w:tcW w:w="2066" w:type="pct"/>
            <w:gridSpan w:val="13"/>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left"/>
              <w:textAlignment w:val="auto"/>
              <w:rPr>
                <w:rFonts w:hint="default" w:ascii="宋体" w:hAnsi="宋体" w:cs="宋体"/>
                <w:sz w:val="24"/>
                <w:lang w:val="en-US" w:eastAsia="zh-CN"/>
              </w:rPr>
            </w:pPr>
            <w:r>
              <w:rPr>
                <w:rFonts w:hint="eastAsia" w:ascii="宋体" w:hAnsi="宋体" w:cs="宋体"/>
                <w:sz w:val="24"/>
                <w:lang w:val="en-US" w:eastAsia="zh-CN"/>
              </w:rPr>
              <w:t>2025</w:t>
            </w:r>
            <w:r>
              <w:rPr>
                <w:rFonts w:hint="eastAsia" w:ascii="宋体" w:hAnsi="宋体" w:eastAsia="宋体" w:cs="宋体"/>
                <w:sz w:val="24"/>
                <w:lang w:val="en-US" w:eastAsia="zh-CN"/>
              </w:rPr>
              <w:t>年各级财政资助</w:t>
            </w:r>
          </w:p>
        </w:tc>
        <w:tc>
          <w:tcPr>
            <w:tcW w:w="2931" w:type="pct"/>
            <w:gridSpan w:val="18"/>
            <w:tcBorders>
              <w:top w:val="single" w:color="auto" w:sz="4" w:space="0"/>
              <w:left w:val="nil"/>
              <w:bottom w:val="single" w:color="auto" w:sz="4" w:space="0"/>
              <w:right w:val="single" w:color="auto" w:sz="4" w:space="0"/>
            </w:tcBorders>
            <w:noWrap w:val="0"/>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608" w:hRule="exact"/>
        </w:trPr>
        <w:tc>
          <w:tcPr>
            <w:tcW w:w="2066" w:type="pct"/>
            <w:gridSpan w:val="13"/>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left"/>
              <w:textAlignment w:val="auto"/>
              <w:rPr>
                <w:rFonts w:hint="eastAsia" w:ascii="宋体" w:hAnsi="宋体" w:eastAsia="宋体" w:cs="宋体"/>
                <w:sz w:val="24"/>
                <w:lang w:val="en-US" w:eastAsia="zh-CN"/>
              </w:rPr>
            </w:pPr>
            <w:r>
              <w:rPr>
                <w:rFonts w:hint="eastAsia" w:ascii="宋体" w:hAnsi="宋体" w:eastAsia="宋体" w:cs="宋体"/>
                <w:sz w:val="24"/>
                <w:lang w:val="en-US" w:eastAsia="zh-CN"/>
              </w:rPr>
              <w:t>其中：获得北京市财政资助</w:t>
            </w:r>
          </w:p>
        </w:tc>
        <w:tc>
          <w:tcPr>
            <w:tcW w:w="2931" w:type="pct"/>
            <w:gridSpan w:val="18"/>
            <w:tcBorders>
              <w:top w:val="single" w:color="auto" w:sz="4" w:space="0"/>
              <w:left w:val="nil"/>
              <w:bottom w:val="single" w:color="auto" w:sz="4" w:space="0"/>
              <w:right w:val="single" w:color="auto" w:sz="4" w:space="0"/>
            </w:tcBorders>
            <w:noWrap w:val="0"/>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553" w:hRule="atLeast"/>
        </w:trPr>
        <w:tc>
          <w:tcPr>
            <w:tcW w:w="4998" w:type="pct"/>
            <w:gridSpan w:val="31"/>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topLinePunct w:val="0"/>
              <w:autoSpaceDE/>
              <w:autoSpaceDN/>
              <w:bidi w:val="0"/>
              <w:spacing w:after="0" w:line="560" w:lineRule="exact"/>
              <w:ind w:firstLine="480" w:firstLineChars="200"/>
              <w:jc w:val="both"/>
              <w:rPr>
                <w:rFonts w:hint="eastAsia" w:ascii="宋体" w:hAnsi="宋体" w:eastAsia="宋体" w:cs="宋体"/>
                <w:sz w:val="24"/>
              </w:rPr>
            </w:pPr>
            <w:r>
              <w:rPr>
                <w:rFonts w:hint="eastAsia" w:ascii="宋体" w:hAnsi="宋体" w:eastAsia="宋体" w:cs="宋体"/>
                <w:b/>
                <w:kern w:val="0"/>
                <w:sz w:val="24"/>
                <w:lang w:val="en-US" w:eastAsia="zh-CN"/>
              </w:rPr>
              <w:t>(</w:t>
            </w:r>
            <w:r>
              <w:rPr>
                <w:rFonts w:hint="eastAsia" w:ascii="宋体" w:hAnsi="宋体" w:cs="宋体"/>
                <w:b/>
                <w:kern w:val="0"/>
                <w:sz w:val="24"/>
                <w:lang w:val="en-US" w:eastAsia="zh-CN"/>
              </w:rPr>
              <w:t>三</w:t>
            </w:r>
            <w:r>
              <w:rPr>
                <w:rFonts w:hint="eastAsia" w:ascii="宋体" w:hAnsi="宋体" w:eastAsia="宋体" w:cs="宋体"/>
                <w:b/>
                <w:kern w:val="0"/>
                <w:sz w:val="24"/>
                <w:lang w:val="en-US" w:eastAsia="zh-CN"/>
              </w:rPr>
              <w:t>)孵化场地情况</w:t>
            </w:r>
            <w:r>
              <w:rPr>
                <w:rFonts w:hint="eastAsia" w:ascii="宋体" w:hAnsi="宋体" w:eastAsia="宋体" w:cs="宋体"/>
                <w:b w:val="0"/>
                <w:bCs/>
                <w:kern w:val="0"/>
                <w:sz w:val="24"/>
                <w:lang w:val="en-US" w:eastAsia="zh-CN"/>
              </w:rPr>
              <w:t>（面积单位：平方米）</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628" w:hRule="atLeast"/>
        </w:trPr>
        <w:tc>
          <w:tcPr>
            <w:tcW w:w="1288" w:type="pct"/>
            <w:gridSpan w:val="6"/>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after="0" w:line="300" w:lineRule="exact"/>
              <w:ind w:left="0" w:leftChars="0" w:right="-107" w:rightChars="-51" w:firstLine="0" w:firstLineChars="0"/>
              <w:jc w:val="center"/>
              <w:textAlignment w:val="auto"/>
              <w:rPr>
                <w:rFonts w:hint="eastAsia" w:ascii="宋体" w:hAnsi="宋体" w:eastAsia="宋体" w:cs="宋体"/>
                <w:sz w:val="24"/>
                <w:lang w:eastAsia="zh-CN"/>
              </w:rPr>
            </w:pPr>
            <w:r>
              <w:rPr>
                <w:rFonts w:hint="eastAsia" w:ascii="宋体" w:hAnsi="宋体" w:eastAsia="宋体" w:cs="宋体"/>
                <w:sz w:val="24"/>
                <w:lang w:eastAsia="zh-CN"/>
              </w:rPr>
              <w:t>孵化器</w:t>
            </w:r>
            <w:r>
              <w:rPr>
                <w:rFonts w:hint="eastAsia" w:ascii="宋体" w:hAnsi="宋体" w:eastAsia="宋体" w:cs="宋体"/>
                <w:sz w:val="24"/>
              </w:rPr>
              <w:t>总面积</w:t>
            </w:r>
          </w:p>
        </w:tc>
        <w:tc>
          <w:tcPr>
            <w:tcW w:w="1224" w:type="pct"/>
            <w:gridSpan w:val="11"/>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after="0" w:line="300" w:lineRule="exact"/>
              <w:ind w:left="0" w:leftChars="0" w:right="-107" w:rightChars="-51" w:firstLine="0" w:firstLineChars="0"/>
              <w:jc w:val="center"/>
              <w:textAlignment w:val="auto"/>
              <w:rPr>
                <w:rFonts w:hint="eastAsia" w:ascii="宋体" w:hAnsi="宋体" w:eastAsia="宋体" w:cs="宋体"/>
                <w:sz w:val="24"/>
              </w:rPr>
            </w:pPr>
          </w:p>
        </w:tc>
        <w:tc>
          <w:tcPr>
            <w:tcW w:w="1137" w:type="pct"/>
            <w:gridSpan w:val="5"/>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after="0" w:line="300" w:lineRule="exact"/>
              <w:ind w:left="0" w:leftChars="0" w:right="-107" w:rightChars="-51" w:firstLine="0" w:firstLineChars="0"/>
              <w:jc w:val="center"/>
              <w:textAlignment w:val="auto"/>
              <w:rPr>
                <w:rFonts w:hint="eastAsia" w:ascii="宋体" w:hAnsi="宋体" w:eastAsia="宋体" w:cs="宋体"/>
                <w:kern w:val="2"/>
                <w:sz w:val="24"/>
                <w:szCs w:val="24"/>
                <w:lang w:val="en-US" w:eastAsia="zh-CN" w:bidi="ar-SA"/>
              </w:rPr>
            </w:pPr>
            <w:r>
              <w:rPr>
                <w:rFonts w:hint="eastAsia" w:ascii="宋体" w:hAnsi="宋体" w:eastAsia="宋体" w:cs="宋体"/>
                <w:sz w:val="24"/>
              </w:rPr>
              <w:t>孵化场地性质</w:t>
            </w:r>
          </w:p>
        </w:tc>
        <w:tc>
          <w:tcPr>
            <w:tcW w:w="1348" w:type="pct"/>
            <w:gridSpan w:val="9"/>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after="0" w:line="300" w:lineRule="exact"/>
              <w:ind w:left="0" w:leftChars="0" w:right="-107" w:rightChars="-51" w:firstLine="0" w:firstLineChars="0"/>
              <w:jc w:val="center"/>
              <w:textAlignment w:val="auto"/>
              <w:rPr>
                <w:rFonts w:hint="eastAsia" w:ascii="宋体" w:hAnsi="宋体" w:eastAsia="宋体" w:cs="宋体"/>
                <w:sz w:val="24"/>
              </w:rPr>
            </w:pPr>
            <w:r>
              <w:rPr>
                <w:rFonts w:hint="eastAsia" w:ascii="宋体" w:hAnsi="宋体" w:eastAsia="宋体" w:cs="宋体"/>
                <w:sz w:val="24"/>
              </w:rPr>
              <w:t>□自有场地</w:t>
            </w:r>
          </w:p>
          <w:p>
            <w:pPr>
              <w:keepNext w:val="0"/>
              <w:keepLines w:val="0"/>
              <w:pageBreakBefore w:val="0"/>
              <w:widowControl w:val="0"/>
              <w:kinsoku/>
              <w:wordWrap/>
              <w:overflowPunct/>
              <w:topLinePunct w:val="0"/>
              <w:autoSpaceDE/>
              <w:autoSpaceDN/>
              <w:bidi w:val="0"/>
              <w:adjustRightInd w:val="0"/>
              <w:snapToGrid w:val="0"/>
              <w:spacing w:after="0" w:line="300" w:lineRule="exact"/>
              <w:ind w:left="0" w:leftChars="0" w:right="-107" w:rightChars="-51" w:firstLine="0" w:firstLineChars="0"/>
              <w:jc w:val="center"/>
              <w:textAlignment w:val="auto"/>
              <w:rPr>
                <w:rFonts w:hint="eastAsia" w:ascii="宋体" w:hAnsi="宋体" w:eastAsia="宋体" w:cs="宋体"/>
                <w:kern w:val="2"/>
                <w:sz w:val="24"/>
                <w:szCs w:val="24"/>
                <w:lang w:val="en-US" w:eastAsia="zh-CN" w:bidi="ar-SA"/>
              </w:rPr>
            </w:pPr>
            <w:r>
              <w:rPr>
                <w:rFonts w:hint="eastAsia" w:ascii="宋体" w:hAnsi="宋体" w:eastAsia="宋体" w:cs="宋体"/>
                <w:sz w:val="24"/>
              </w:rPr>
              <w:t>□租赁场地</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521" w:hRule="exact"/>
        </w:trPr>
        <w:tc>
          <w:tcPr>
            <w:tcW w:w="2512" w:type="pct"/>
            <w:gridSpan w:val="17"/>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after="0" w:line="300" w:lineRule="exact"/>
              <w:ind w:left="0" w:leftChars="0" w:right="-107" w:rightChars="-51" w:firstLine="0" w:firstLineChars="0"/>
              <w:jc w:val="left"/>
              <w:textAlignment w:val="auto"/>
              <w:rPr>
                <w:rFonts w:hint="eastAsia" w:ascii="宋体" w:hAnsi="宋体" w:eastAsia="宋体" w:cs="宋体"/>
                <w:sz w:val="24"/>
              </w:rPr>
            </w:pPr>
            <w:r>
              <w:rPr>
                <w:rFonts w:hint="eastAsia" w:ascii="宋体" w:hAnsi="宋体" w:cs="宋体"/>
                <w:sz w:val="24"/>
                <w:lang w:val="en-US" w:eastAsia="zh-CN"/>
              </w:rPr>
              <w:t>孵化器总面积增减（减少填负数）</w:t>
            </w:r>
          </w:p>
        </w:tc>
        <w:tc>
          <w:tcPr>
            <w:tcW w:w="2485" w:type="pct"/>
            <w:gridSpan w:val="14"/>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after="0" w:line="300" w:lineRule="exact"/>
              <w:ind w:left="0" w:leftChars="0" w:right="-107" w:rightChars="-51" w:firstLine="0" w:firstLineChars="0"/>
              <w:jc w:val="center"/>
              <w:textAlignment w:val="auto"/>
              <w:rPr>
                <w:rFonts w:hint="eastAsia"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534" w:hRule="exact"/>
        </w:trPr>
        <w:tc>
          <w:tcPr>
            <w:tcW w:w="2512" w:type="pct"/>
            <w:gridSpan w:val="17"/>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after="0" w:line="300" w:lineRule="exact"/>
              <w:ind w:left="0" w:leftChars="0" w:right="-107" w:rightChars="-51" w:firstLine="0" w:firstLineChars="0"/>
              <w:jc w:val="left"/>
              <w:textAlignment w:val="auto"/>
              <w:rPr>
                <w:rFonts w:hint="eastAsia" w:ascii="宋体" w:hAnsi="宋体" w:eastAsia="宋体" w:cs="宋体"/>
                <w:sz w:val="24"/>
              </w:rPr>
            </w:pPr>
            <w:r>
              <w:rPr>
                <w:rFonts w:hint="eastAsia" w:ascii="宋体" w:hAnsi="宋体" w:eastAsia="宋体" w:cs="宋体"/>
                <w:sz w:val="24"/>
              </w:rPr>
              <w:t>其中</w:t>
            </w:r>
            <w:r>
              <w:rPr>
                <w:rFonts w:hint="eastAsia" w:ascii="宋体" w:hAnsi="宋体" w:eastAsia="宋体" w:cs="宋体"/>
                <w:sz w:val="24"/>
                <w:lang w:eastAsia="zh-CN"/>
              </w:rPr>
              <w:t>：</w:t>
            </w:r>
            <w:r>
              <w:rPr>
                <w:rFonts w:hint="eastAsia" w:ascii="宋体" w:hAnsi="宋体" w:eastAsia="宋体" w:cs="宋体"/>
                <w:sz w:val="24"/>
              </w:rPr>
              <w:t>在孵企业</w:t>
            </w:r>
            <w:r>
              <w:rPr>
                <w:rFonts w:hint="eastAsia" w:ascii="宋体" w:hAnsi="宋体" w:eastAsia="宋体" w:cs="宋体"/>
                <w:sz w:val="24"/>
                <w:lang w:val="en-US" w:eastAsia="zh-CN"/>
              </w:rPr>
              <w:t>可</w:t>
            </w:r>
            <w:r>
              <w:rPr>
                <w:rFonts w:hint="eastAsia" w:ascii="宋体" w:hAnsi="宋体" w:eastAsia="宋体" w:cs="宋体"/>
                <w:sz w:val="24"/>
              </w:rPr>
              <w:t>使用面积</w:t>
            </w:r>
          </w:p>
        </w:tc>
        <w:tc>
          <w:tcPr>
            <w:tcW w:w="2485" w:type="pct"/>
            <w:gridSpan w:val="14"/>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after="0" w:line="300" w:lineRule="exact"/>
              <w:ind w:left="0" w:leftChars="0" w:right="-107" w:rightChars="-51" w:firstLine="0" w:firstLineChars="0"/>
              <w:jc w:val="center"/>
              <w:textAlignment w:val="auto"/>
              <w:rPr>
                <w:rFonts w:hint="eastAsia"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514" w:hRule="exact"/>
        </w:trPr>
        <w:tc>
          <w:tcPr>
            <w:tcW w:w="2512" w:type="pct"/>
            <w:gridSpan w:val="17"/>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after="0" w:line="300" w:lineRule="exact"/>
              <w:ind w:left="0" w:leftChars="0" w:right="-107" w:rightChars="-51" w:firstLine="0" w:firstLineChars="0"/>
              <w:jc w:val="left"/>
              <w:textAlignment w:val="auto"/>
              <w:rPr>
                <w:rFonts w:hint="eastAsia" w:ascii="宋体" w:hAnsi="宋体" w:eastAsia="宋体" w:cs="宋体"/>
                <w:sz w:val="24"/>
              </w:rPr>
            </w:pPr>
            <w:r>
              <w:rPr>
                <w:rFonts w:hint="eastAsia" w:ascii="宋体" w:hAnsi="宋体" w:eastAsia="宋体" w:cs="宋体"/>
                <w:sz w:val="24"/>
                <w:lang w:val="en-US" w:eastAsia="zh-CN"/>
              </w:rPr>
              <w:t xml:space="preserve">     </w:t>
            </w:r>
            <w:r>
              <w:rPr>
                <w:rFonts w:hint="eastAsia" w:ascii="宋体" w:hAnsi="宋体" w:cs="宋体"/>
                <w:sz w:val="24"/>
                <w:lang w:val="en-US" w:eastAsia="zh-CN"/>
              </w:rPr>
              <w:t xml:space="preserve"> </w:t>
            </w:r>
            <w:r>
              <w:rPr>
                <w:rFonts w:hint="eastAsia" w:ascii="宋体" w:hAnsi="宋体" w:eastAsia="宋体" w:cs="宋体"/>
                <w:sz w:val="24"/>
              </w:rPr>
              <w:t>在孵企业</w:t>
            </w:r>
            <w:r>
              <w:rPr>
                <w:rFonts w:hint="eastAsia" w:ascii="宋体" w:hAnsi="宋体" w:eastAsia="宋体" w:cs="宋体"/>
                <w:sz w:val="24"/>
                <w:lang w:val="en-US" w:eastAsia="zh-CN"/>
              </w:rPr>
              <w:t>已</w:t>
            </w:r>
            <w:r>
              <w:rPr>
                <w:rFonts w:hint="eastAsia" w:ascii="宋体" w:hAnsi="宋体" w:eastAsia="宋体" w:cs="宋体"/>
                <w:sz w:val="24"/>
              </w:rPr>
              <w:t>使用面积</w:t>
            </w:r>
          </w:p>
        </w:tc>
        <w:tc>
          <w:tcPr>
            <w:tcW w:w="2485" w:type="pct"/>
            <w:gridSpan w:val="14"/>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after="0" w:line="300" w:lineRule="exact"/>
              <w:ind w:left="0" w:leftChars="0" w:right="-107" w:rightChars="-51" w:firstLine="0" w:firstLineChars="0"/>
              <w:jc w:val="center"/>
              <w:textAlignment w:val="auto"/>
              <w:rPr>
                <w:rFonts w:hint="eastAsia"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517" w:hRule="exact"/>
        </w:trPr>
        <w:tc>
          <w:tcPr>
            <w:tcW w:w="2512" w:type="pct"/>
            <w:gridSpan w:val="17"/>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after="0" w:line="300" w:lineRule="exact"/>
              <w:ind w:left="0" w:leftChars="0" w:right="-107" w:rightChars="-51" w:firstLine="0" w:firstLineChars="0"/>
              <w:jc w:val="left"/>
              <w:textAlignment w:val="auto"/>
              <w:rPr>
                <w:rFonts w:hint="eastAsia" w:ascii="宋体" w:hAnsi="宋体" w:eastAsia="宋体" w:cs="宋体"/>
                <w:sz w:val="24"/>
              </w:rPr>
            </w:pPr>
            <w:r>
              <w:rPr>
                <w:rFonts w:hint="eastAsia" w:ascii="宋体" w:hAnsi="宋体" w:eastAsia="宋体" w:cs="宋体"/>
                <w:sz w:val="24"/>
                <w:lang w:val="en-US" w:eastAsia="zh-CN"/>
              </w:rPr>
              <w:t xml:space="preserve">   </w:t>
            </w:r>
            <w:r>
              <w:rPr>
                <w:rFonts w:hint="eastAsia" w:ascii="宋体" w:hAnsi="宋体" w:cs="宋体"/>
                <w:sz w:val="24"/>
                <w:lang w:val="en-US" w:eastAsia="zh-CN"/>
              </w:rPr>
              <w:t xml:space="preserve">   </w:t>
            </w:r>
            <w:r>
              <w:rPr>
                <w:rFonts w:hint="eastAsia" w:ascii="宋体" w:hAnsi="宋体" w:eastAsia="宋体" w:cs="宋体"/>
                <w:sz w:val="24"/>
              </w:rPr>
              <w:t>公共服务设施面积</w:t>
            </w:r>
          </w:p>
        </w:tc>
        <w:tc>
          <w:tcPr>
            <w:tcW w:w="2485" w:type="pct"/>
            <w:gridSpan w:val="14"/>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after="0" w:line="300" w:lineRule="exact"/>
              <w:ind w:left="0" w:leftChars="0" w:right="-107" w:rightChars="-51" w:firstLine="0" w:firstLineChars="0"/>
              <w:jc w:val="center"/>
              <w:textAlignment w:val="auto"/>
              <w:rPr>
                <w:rFonts w:hint="eastAsia"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511" w:hRule="exact"/>
        </w:trPr>
        <w:tc>
          <w:tcPr>
            <w:tcW w:w="2512" w:type="pct"/>
            <w:gridSpan w:val="17"/>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after="0" w:line="300" w:lineRule="exact"/>
              <w:ind w:right="-107" w:rightChars="-51" w:firstLine="720" w:firstLineChars="300"/>
              <w:jc w:val="left"/>
              <w:textAlignment w:val="auto"/>
              <w:rPr>
                <w:rFonts w:hint="eastAsia" w:ascii="宋体" w:hAnsi="宋体" w:eastAsia="宋体" w:cs="宋体"/>
                <w:sz w:val="24"/>
              </w:rPr>
            </w:pPr>
            <w:r>
              <w:rPr>
                <w:rFonts w:hint="eastAsia" w:ascii="宋体" w:hAnsi="宋体" w:cs="宋体"/>
                <w:sz w:val="24"/>
                <w:lang w:val="en-US" w:eastAsia="zh-CN"/>
              </w:rPr>
              <w:t>可提供工商注册企业总数（个）</w:t>
            </w:r>
          </w:p>
        </w:tc>
        <w:tc>
          <w:tcPr>
            <w:tcW w:w="2485" w:type="pct"/>
            <w:gridSpan w:val="14"/>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after="0" w:line="300" w:lineRule="exact"/>
              <w:ind w:right="-107" w:rightChars="-51" w:firstLine="480" w:firstLineChars="200"/>
              <w:jc w:val="center"/>
              <w:textAlignment w:val="auto"/>
              <w:rPr>
                <w:rFonts w:hint="eastAsia" w:ascii="宋体" w:hAnsi="宋体" w:eastAsia="宋体" w:cs="宋体"/>
                <w:sz w:val="24"/>
              </w:rPr>
            </w:pPr>
          </w:p>
        </w:tc>
      </w:tr>
      <w:tr>
        <w:trPr>
          <w:gridAfter w:val="1"/>
          <w:wAfter w:w="1" w:type="pct"/>
          <w:cantSplit/>
          <w:trHeight w:val="663" w:hRule="exact"/>
        </w:trPr>
        <w:tc>
          <w:tcPr>
            <w:tcW w:w="4998" w:type="pct"/>
            <w:gridSpan w:val="31"/>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topLinePunct w:val="0"/>
              <w:autoSpaceDE/>
              <w:autoSpaceDN/>
              <w:bidi w:val="0"/>
              <w:spacing w:after="0" w:line="560" w:lineRule="exact"/>
              <w:ind w:firstLine="480" w:firstLineChars="200"/>
              <w:jc w:val="both"/>
              <w:rPr>
                <w:rFonts w:hint="eastAsia" w:ascii="宋体" w:hAnsi="宋体" w:eastAsia="宋体" w:cs="宋体"/>
                <w:b/>
                <w:kern w:val="0"/>
                <w:sz w:val="24"/>
                <w:lang w:eastAsia="zh-CN"/>
              </w:rPr>
            </w:pPr>
            <w:r>
              <w:rPr>
                <w:rFonts w:hint="eastAsia" w:ascii="宋体" w:hAnsi="宋体" w:cs="宋体"/>
                <w:b/>
                <w:kern w:val="0"/>
                <w:sz w:val="24"/>
                <w:lang w:eastAsia="zh-CN"/>
              </w:rPr>
              <w:t>二</w:t>
            </w:r>
            <w:r>
              <w:rPr>
                <w:rFonts w:hint="eastAsia" w:ascii="宋体" w:hAnsi="宋体" w:eastAsia="宋体" w:cs="宋体"/>
                <w:b/>
                <w:kern w:val="0"/>
                <w:sz w:val="24"/>
                <w:lang w:val="en-US" w:eastAsia="zh-CN"/>
              </w:rPr>
              <w:t>、在孵企业情况</w:t>
            </w:r>
          </w:p>
        </w:tc>
      </w:tr>
      <w:tr>
        <w:trPr>
          <w:gridAfter w:val="1"/>
          <w:wAfter w:w="1" w:type="pct"/>
          <w:cantSplit/>
          <w:trHeight w:val="560" w:hRule="exact"/>
        </w:trPr>
        <w:tc>
          <w:tcPr>
            <w:tcW w:w="2512" w:type="pct"/>
            <w:gridSpan w:val="17"/>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exact"/>
              <w:jc w:val="both"/>
              <w:textAlignment w:val="auto"/>
              <w:rPr>
                <w:rFonts w:hint="eastAsia" w:ascii="宋体" w:hAnsi="宋体" w:eastAsia="宋体" w:cs="宋体"/>
                <w:b/>
                <w:kern w:val="0"/>
                <w:sz w:val="24"/>
                <w:szCs w:val="24"/>
                <w:lang w:val="en-US" w:eastAsia="zh-CN" w:bidi="ar-SA"/>
              </w:rPr>
            </w:pPr>
            <w:r>
              <w:rPr>
                <w:rFonts w:hint="eastAsia" w:ascii="宋体" w:hAnsi="宋体" w:eastAsia="宋体" w:cs="宋体"/>
                <w:sz w:val="24"/>
                <w:lang w:val="en-US" w:eastAsia="zh-CN"/>
              </w:rPr>
              <w:t>在孵企业数量（</w:t>
            </w:r>
            <w:r>
              <w:rPr>
                <w:rFonts w:hint="eastAsia" w:ascii="宋体" w:hAnsi="宋体" w:cs="宋体"/>
                <w:sz w:val="24"/>
                <w:lang w:val="en-US" w:eastAsia="zh-CN"/>
              </w:rPr>
              <w:t>家</w:t>
            </w:r>
            <w:r>
              <w:rPr>
                <w:rFonts w:hint="eastAsia" w:ascii="宋体" w:hAnsi="宋体" w:eastAsia="宋体" w:cs="宋体"/>
                <w:sz w:val="24"/>
                <w:lang w:val="en-US" w:eastAsia="zh-CN"/>
              </w:rPr>
              <w:t>）</w:t>
            </w:r>
          </w:p>
        </w:tc>
        <w:tc>
          <w:tcPr>
            <w:tcW w:w="2485" w:type="pct"/>
            <w:gridSpan w:val="14"/>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exact"/>
              <w:ind w:firstLine="480" w:firstLineChars="200"/>
              <w:jc w:val="both"/>
              <w:textAlignment w:val="auto"/>
              <w:rPr>
                <w:rFonts w:hint="eastAsia" w:ascii="宋体" w:hAnsi="宋体" w:eastAsia="宋体" w:cs="宋体"/>
                <w:b/>
                <w:kern w:val="0"/>
                <w:sz w:val="24"/>
                <w:szCs w:val="24"/>
                <w:lang w:val="en-US" w:eastAsia="zh-CN" w:bidi="ar-SA"/>
              </w:rPr>
            </w:pPr>
          </w:p>
        </w:tc>
      </w:tr>
      <w:tr>
        <w:trPr>
          <w:gridAfter w:val="1"/>
          <w:wAfter w:w="1" w:type="pct"/>
          <w:cantSplit/>
          <w:trHeight w:val="520" w:hRule="exact"/>
        </w:trPr>
        <w:tc>
          <w:tcPr>
            <w:tcW w:w="2512" w:type="pct"/>
            <w:gridSpan w:val="17"/>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tabs>
                <w:tab w:val="left" w:pos="423"/>
              </w:tabs>
              <w:kinsoku/>
              <w:wordWrap/>
              <w:overflowPunct/>
              <w:topLinePunct w:val="0"/>
              <w:autoSpaceDE/>
              <w:autoSpaceDN/>
              <w:bidi w:val="0"/>
              <w:adjustRightInd/>
              <w:snapToGrid w:val="0"/>
              <w:spacing w:after="0" w:line="240" w:lineRule="exact"/>
              <w:jc w:val="both"/>
              <w:textAlignment w:val="auto"/>
              <w:rPr>
                <w:rFonts w:hint="eastAsia" w:ascii="宋体" w:hAnsi="宋体" w:eastAsia="宋体" w:cs="宋体"/>
                <w:b/>
                <w:kern w:val="0"/>
                <w:sz w:val="24"/>
                <w:szCs w:val="24"/>
                <w:lang w:val="en-US" w:eastAsia="zh-CN" w:bidi="ar-SA"/>
              </w:rPr>
            </w:pPr>
            <w:r>
              <w:rPr>
                <w:rFonts w:hint="eastAsia" w:ascii="宋体" w:hAnsi="宋体" w:cs="宋体"/>
                <w:sz w:val="24"/>
                <w:lang w:val="en-US" w:eastAsia="zh-CN"/>
              </w:rPr>
              <w:t>2025</w:t>
            </w:r>
            <w:r>
              <w:rPr>
                <w:rFonts w:hint="eastAsia" w:ascii="宋体" w:hAnsi="宋体" w:eastAsia="宋体" w:cs="宋体"/>
                <w:sz w:val="24"/>
                <w:lang w:val="en-US" w:eastAsia="zh-CN"/>
              </w:rPr>
              <w:t>年新</w:t>
            </w:r>
            <w:r>
              <w:rPr>
                <w:rFonts w:hint="eastAsia" w:ascii="宋体" w:hAnsi="宋体" w:cs="宋体"/>
                <w:sz w:val="24"/>
                <w:lang w:val="en-US" w:eastAsia="zh-CN"/>
              </w:rPr>
              <w:t>入孵</w:t>
            </w:r>
            <w:r>
              <w:rPr>
                <w:rFonts w:hint="eastAsia" w:ascii="宋体" w:hAnsi="宋体" w:eastAsia="宋体" w:cs="宋体"/>
                <w:sz w:val="24"/>
                <w:lang w:val="en-US" w:eastAsia="zh-CN"/>
              </w:rPr>
              <w:t>企业数（</w:t>
            </w:r>
            <w:r>
              <w:rPr>
                <w:rFonts w:hint="eastAsia" w:ascii="宋体" w:hAnsi="宋体" w:cs="宋体"/>
                <w:sz w:val="24"/>
                <w:lang w:val="en-US" w:eastAsia="zh-CN"/>
              </w:rPr>
              <w:t>家</w:t>
            </w:r>
            <w:r>
              <w:rPr>
                <w:rFonts w:hint="eastAsia" w:ascii="宋体" w:hAnsi="宋体" w:eastAsia="宋体" w:cs="宋体"/>
                <w:sz w:val="24"/>
                <w:lang w:val="en-US" w:eastAsia="zh-CN"/>
              </w:rPr>
              <w:t>）</w:t>
            </w:r>
          </w:p>
        </w:tc>
        <w:tc>
          <w:tcPr>
            <w:tcW w:w="2485" w:type="pct"/>
            <w:gridSpan w:val="14"/>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exact"/>
              <w:ind w:firstLine="480" w:firstLineChars="200"/>
              <w:jc w:val="both"/>
              <w:textAlignment w:val="auto"/>
              <w:rPr>
                <w:rFonts w:hint="eastAsia" w:ascii="宋体" w:hAnsi="宋体" w:eastAsia="宋体" w:cs="宋体"/>
                <w:b/>
                <w:kern w:val="0"/>
                <w:sz w:val="24"/>
                <w:szCs w:val="24"/>
                <w:lang w:val="en-US" w:eastAsia="zh-CN" w:bidi="ar-SA"/>
              </w:rPr>
            </w:pPr>
          </w:p>
        </w:tc>
      </w:tr>
      <w:tr>
        <w:trPr>
          <w:gridAfter w:val="1"/>
          <w:wAfter w:w="1" w:type="pct"/>
          <w:cantSplit/>
          <w:trHeight w:val="609" w:hRule="exact"/>
        </w:trPr>
        <w:tc>
          <w:tcPr>
            <w:tcW w:w="2512" w:type="pct"/>
            <w:gridSpan w:val="17"/>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exact"/>
              <w:jc w:val="both"/>
              <w:textAlignment w:val="auto"/>
              <w:rPr>
                <w:rFonts w:hint="eastAsia" w:ascii="宋体" w:hAnsi="宋体" w:eastAsia="宋体" w:cs="宋体"/>
                <w:b/>
                <w:kern w:val="0"/>
                <w:sz w:val="24"/>
                <w:szCs w:val="24"/>
                <w:lang w:val="en-US" w:eastAsia="zh-CN" w:bidi="ar-SA"/>
              </w:rPr>
            </w:pPr>
            <w:r>
              <w:rPr>
                <w:rFonts w:hint="eastAsia" w:ascii="宋体" w:hAnsi="宋体" w:cs="宋体"/>
                <w:color w:val="000000"/>
                <w:kern w:val="0"/>
                <w:sz w:val="24"/>
                <w:highlight w:val="none"/>
              </w:rPr>
              <w:t>属于本孵化器聚焦产业领域在孵企业家数</w:t>
            </w:r>
            <w:r>
              <w:rPr>
                <w:rFonts w:hint="eastAsia" w:ascii="宋体" w:hAnsi="宋体" w:eastAsia="宋体" w:cs="宋体"/>
                <w:sz w:val="24"/>
                <w:lang w:val="en-US" w:eastAsia="zh-CN"/>
              </w:rPr>
              <w:t>（个）</w:t>
            </w:r>
          </w:p>
        </w:tc>
        <w:tc>
          <w:tcPr>
            <w:tcW w:w="2485" w:type="pct"/>
            <w:gridSpan w:val="14"/>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exact"/>
              <w:ind w:firstLine="480" w:firstLineChars="200"/>
              <w:jc w:val="both"/>
              <w:textAlignment w:val="auto"/>
              <w:rPr>
                <w:rFonts w:hint="eastAsia" w:ascii="宋体" w:hAnsi="宋体" w:eastAsia="宋体" w:cs="宋体"/>
                <w:b/>
                <w:kern w:val="0"/>
                <w:sz w:val="24"/>
                <w:szCs w:val="24"/>
                <w:lang w:val="en-US" w:eastAsia="zh-CN" w:bidi="ar-SA"/>
              </w:rPr>
            </w:pPr>
          </w:p>
        </w:tc>
      </w:tr>
      <w:tr>
        <w:trPr>
          <w:gridAfter w:val="1"/>
          <w:wAfter w:w="1" w:type="pct"/>
          <w:cantSplit/>
          <w:trHeight w:val="536" w:hRule="exact"/>
        </w:trPr>
        <w:tc>
          <w:tcPr>
            <w:tcW w:w="2512" w:type="pct"/>
            <w:gridSpan w:val="17"/>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exact"/>
              <w:jc w:val="both"/>
              <w:textAlignment w:val="auto"/>
              <w:rPr>
                <w:rFonts w:hint="eastAsia" w:ascii="宋体" w:hAnsi="宋体" w:eastAsia="宋体" w:cs="宋体"/>
                <w:b/>
                <w:kern w:val="0"/>
                <w:sz w:val="24"/>
                <w:szCs w:val="24"/>
                <w:lang w:val="en-US" w:eastAsia="zh-CN" w:bidi="ar-SA"/>
              </w:rPr>
            </w:pPr>
            <w:r>
              <w:rPr>
                <w:rFonts w:hint="eastAsia" w:ascii="宋体" w:hAnsi="宋体" w:cs="宋体"/>
                <w:color w:val="000000"/>
                <w:kern w:val="0"/>
                <w:sz w:val="24"/>
                <w:highlight w:val="none"/>
                <w:lang w:val="en-US" w:eastAsia="zh-CN"/>
              </w:rPr>
              <w:t>聚焦</w:t>
            </w:r>
            <w:r>
              <w:rPr>
                <w:rFonts w:hint="eastAsia" w:ascii="宋体" w:hAnsi="宋体" w:cs="宋体"/>
                <w:color w:val="000000"/>
                <w:kern w:val="0"/>
                <w:sz w:val="24"/>
                <w:highlight w:val="none"/>
              </w:rPr>
              <w:t>产业领域在孵企业占比</w:t>
            </w:r>
            <w:r>
              <w:rPr>
                <w:rFonts w:hint="eastAsia" w:ascii="宋体" w:hAnsi="宋体" w:cs="宋体"/>
                <w:color w:val="000000"/>
                <w:kern w:val="0"/>
                <w:sz w:val="24"/>
                <w:highlight w:val="none"/>
                <w:lang w:eastAsia="zh-CN"/>
              </w:rPr>
              <w:t>（</w:t>
            </w:r>
            <w:r>
              <w:rPr>
                <w:rFonts w:hint="eastAsia" w:ascii="宋体" w:hAnsi="宋体" w:cs="宋体"/>
                <w:color w:val="000000"/>
                <w:kern w:val="0"/>
                <w:sz w:val="24"/>
                <w:highlight w:val="none"/>
                <w:lang w:val="en-US" w:eastAsia="zh-CN"/>
              </w:rPr>
              <w:t>%</w:t>
            </w:r>
            <w:r>
              <w:rPr>
                <w:rFonts w:hint="eastAsia" w:ascii="宋体" w:hAnsi="宋体" w:cs="宋体"/>
                <w:color w:val="000000"/>
                <w:kern w:val="0"/>
                <w:sz w:val="24"/>
                <w:highlight w:val="none"/>
                <w:lang w:eastAsia="zh-CN"/>
              </w:rPr>
              <w:t>）</w:t>
            </w:r>
          </w:p>
        </w:tc>
        <w:tc>
          <w:tcPr>
            <w:tcW w:w="2485" w:type="pct"/>
            <w:gridSpan w:val="14"/>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exact"/>
              <w:ind w:firstLine="480" w:firstLineChars="200"/>
              <w:jc w:val="both"/>
              <w:textAlignment w:val="auto"/>
              <w:rPr>
                <w:rFonts w:hint="eastAsia" w:ascii="宋体" w:hAnsi="宋体" w:eastAsia="宋体" w:cs="宋体"/>
                <w:b/>
                <w:kern w:val="0"/>
                <w:sz w:val="24"/>
                <w:szCs w:val="24"/>
                <w:lang w:val="en-US" w:eastAsia="zh-CN" w:bidi="ar-SA"/>
              </w:rPr>
            </w:pPr>
          </w:p>
        </w:tc>
      </w:tr>
      <w:tr>
        <w:trPr>
          <w:gridAfter w:val="1"/>
          <w:wAfter w:w="1" w:type="pct"/>
          <w:cantSplit/>
          <w:trHeight w:val="522" w:hRule="exact"/>
        </w:trPr>
        <w:tc>
          <w:tcPr>
            <w:tcW w:w="2512" w:type="pct"/>
            <w:gridSpan w:val="17"/>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exact"/>
              <w:jc w:val="both"/>
              <w:textAlignment w:val="auto"/>
              <w:rPr>
                <w:rFonts w:hint="eastAsia" w:ascii="宋体" w:hAnsi="宋体" w:eastAsia="宋体" w:cs="宋体"/>
                <w:b/>
                <w:kern w:val="0"/>
                <w:sz w:val="24"/>
                <w:szCs w:val="24"/>
                <w:lang w:val="en-US" w:eastAsia="zh-CN" w:bidi="ar-SA"/>
              </w:rPr>
            </w:pPr>
            <w:r>
              <w:rPr>
                <w:rFonts w:hint="eastAsia" w:ascii="宋体" w:hAnsi="宋体" w:eastAsia="宋体" w:cs="宋体"/>
                <w:kern w:val="1"/>
                <w:sz w:val="24"/>
                <w:szCs w:val="24"/>
              </w:rPr>
              <w:t>国家高新技术企业（家）</w:t>
            </w:r>
          </w:p>
        </w:tc>
        <w:tc>
          <w:tcPr>
            <w:tcW w:w="2485" w:type="pct"/>
            <w:gridSpan w:val="14"/>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exact"/>
              <w:ind w:firstLine="480" w:firstLineChars="200"/>
              <w:jc w:val="both"/>
              <w:textAlignment w:val="auto"/>
              <w:rPr>
                <w:rFonts w:hint="eastAsia" w:ascii="宋体" w:hAnsi="宋体" w:eastAsia="宋体" w:cs="宋体"/>
                <w:b/>
                <w:kern w:val="0"/>
                <w:sz w:val="24"/>
                <w:szCs w:val="24"/>
                <w:lang w:val="en-US" w:eastAsia="zh-CN" w:bidi="ar-SA"/>
              </w:rPr>
            </w:pPr>
          </w:p>
        </w:tc>
      </w:tr>
      <w:tr>
        <w:trPr>
          <w:gridAfter w:val="1"/>
          <w:wAfter w:w="1" w:type="pct"/>
          <w:cantSplit/>
          <w:trHeight w:val="571" w:hRule="exact"/>
        </w:trPr>
        <w:tc>
          <w:tcPr>
            <w:tcW w:w="2512" w:type="pct"/>
            <w:gridSpan w:val="17"/>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exact"/>
              <w:ind w:firstLine="240" w:firstLineChars="100"/>
              <w:jc w:val="both"/>
              <w:textAlignment w:val="auto"/>
              <w:rPr>
                <w:rFonts w:hint="eastAsia" w:ascii="宋体" w:hAnsi="宋体" w:eastAsia="宋体" w:cs="宋体"/>
                <w:b/>
                <w:kern w:val="0"/>
                <w:sz w:val="24"/>
                <w:szCs w:val="24"/>
                <w:lang w:val="en-US" w:eastAsia="zh-CN" w:bidi="ar-SA"/>
              </w:rPr>
            </w:pPr>
            <w:r>
              <w:rPr>
                <w:rFonts w:hint="eastAsia" w:ascii="宋体" w:hAnsi="宋体" w:eastAsia="宋体" w:cs="宋体"/>
                <w:kern w:val="1"/>
                <w:sz w:val="24"/>
                <w:szCs w:val="24"/>
                <w:lang w:val="en-US" w:eastAsia="zh-CN"/>
              </w:rPr>
              <w:t>其中</w:t>
            </w:r>
            <w:r>
              <w:rPr>
                <w:rFonts w:hint="eastAsia" w:ascii="宋体" w:hAnsi="宋体" w:cs="宋体"/>
                <w:kern w:val="1"/>
                <w:sz w:val="24"/>
                <w:szCs w:val="24"/>
                <w:lang w:val="en-US" w:eastAsia="zh-CN"/>
              </w:rPr>
              <w:t>：</w:t>
            </w:r>
            <w:r>
              <w:rPr>
                <w:rFonts w:hint="eastAsia" w:ascii="宋体" w:hAnsi="宋体" w:eastAsia="宋体" w:cs="宋体"/>
                <w:kern w:val="1"/>
                <w:sz w:val="24"/>
                <w:szCs w:val="24"/>
                <w:lang w:val="en-US" w:eastAsia="zh-CN"/>
              </w:rPr>
              <w:t>年度新增</w:t>
            </w:r>
            <w:r>
              <w:rPr>
                <w:rFonts w:hint="eastAsia" w:ascii="宋体" w:hAnsi="宋体" w:eastAsia="宋体" w:cs="宋体"/>
                <w:kern w:val="1"/>
                <w:sz w:val="24"/>
                <w:szCs w:val="24"/>
              </w:rPr>
              <w:t>国家高新技术企业（家）</w:t>
            </w:r>
          </w:p>
        </w:tc>
        <w:tc>
          <w:tcPr>
            <w:tcW w:w="2485" w:type="pct"/>
            <w:gridSpan w:val="14"/>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exact"/>
              <w:ind w:firstLine="480" w:firstLineChars="200"/>
              <w:jc w:val="both"/>
              <w:textAlignment w:val="auto"/>
              <w:rPr>
                <w:rFonts w:hint="eastAsia" w:ascii="宋体" w:hAnsi="宋体" w:eastAsia="宋体" w:cs="宋体"/>
                <w:b/>
                <w:kern w:val="0"/>
                <w:sz w:val="24"/>
                <w:szCs w:val="24"/>
                <w:lang w:val="en-US" w:eastAsia="zh-CN" w:bidi="ar-SA"/>
              </w:rPr>
            </w:pPr>
          </w:p>
        </w:tc>
      </w:tr>
      <w:tr>
        <w:trPr>
          <w:gridAfter w:val="1"/>
          <w:wAfter w:w="1" w:type="pct"/>
          <w:cantSplit/>
          <w:trHeight w:val="497" w:hRule="exact"/>
        </w:trPr>
        <w:tc>
          <w:tcPr>
            <w:tcW w:w="2512" w:type="pct"/>
            <w:gridSpan w:val="17"/>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exact"/>
              <w:jc w:val="both"/>
              <w:textAlignment w:val="auto"/>
              <w:rPr>
                <w:rFonts w:hint="eastAsia" w:ascii="宋体" w:hAnsi="宋体" w:eastAsia="宋体" w:cs="宋体"/>
                <w:b/>
                <w:kern w:val="0"/>
                <w:sz w:val="24"/>
                <w:szCs w:val="24"/>
                <w:lang w:val="en-US" w:eastAsia="zh-CN" w:bidi="ar-SA"/>
              </w:rPr>
            </w:pPr>
            <w:r>
              <w:rPr>
                <w:rFonts w:hint="eastAsia" w:ascii="宋体" w:hAnsi="宋体" w:eastAsia="宋体" w:cs="宋体"/>
                <w:kern w:val="1"/>
                <w:sz w:val="24"/>
                <w:szCs w:val="24"/>
              </w:rPr>
              <w:t>专精特新中小企业（家）</w:t>
            </w:r>
          </w:p>
        </w:tc>
        <w:tc>
          <w:tcPr>
            <w:tcW w:w="2485" w:type="pct"/>
            <w:gridSpan w:val="14"/>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exact"/>
              <w:ind w:firstLine="480" w:firstLineChars="200"/>
              <w:jc w:val="both"/>
              <w:textAlignment w:val="auto"/>
              <w:rPr>
                <w:rFonts w:hint="eastAsia" w:ascii="宋体" w:hAnsi="宋体" w:eastAsia="宋体" w:cs="宋体"/>
                <w:b/>
                <w:kern w:val="0"/>
                <w:sz w:val="24"/>
                <w:szCs w:val="24"/>
                <w:lang w:val="en-US" w:eastAsia="zh-CN" w:bidi="ar-SA"/>
              </w:rPr>
            </w:pPr>
          </w:p>
        </w:tc>
      </w:tr>
      <w:tr>
        <w:trPr>
          <w:gridAfter w:val="1"/>
          <w:wAfter w:w="1" w:type="pct"/>
          <w:cantSplit/>
          <w:trHeight w:val="525" w:hRule="exact"/>
        </w:trPr>
        <w:tc>
          <w:tcPr>
            <w:tcW w:w="2512" w:type="pct"/>
            <w:gridSpan w:val="17"/>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exact"/>
              <w:ind w:firstLine="240" w:firstLineChars="100"/>
              <w:jc w:val="both"/>
              <w:textAlignment w:val="auto"/>
              <w:rPr>
                <w:rFonts w:hint="eastAsia" w:ascii="宋体" w:hAnsi="宋体" w:eastAsia="宋体" w:cs="宋体"/>
                <w:b/>
                <w:kern w:val="0"/>
                <w:sz w:val="24"/>
                <w:szCs w:val="24"/>
                <w:lang w:val="en-US" w:eastAsia="zh-CN" w:bidi="ar-SA"/>
              </w:rPr>
            </w:pPr>
            <w:r>
              <w:rPr>
                <w:rFonts w:hint="eastAsia" w:ascii="宋体" w:hAnsi="宋体" w:eastAsia="宋体" w:cs="宋体"/>
                <w:kern w:val="1"/>
                <w:sz w:val="24"/>
                <w:szCs w:val="24"/>
                <w:lang w:val="en-US" w:eastAsia="zh-CN"/>
              </w:rPr>
              <w:t>其中</w:t>
            </w:r>
            <w:r>
              <w:rPr>
                <w:rFonts w:hint="eastAsia" w:ascii="宋体" w:hAnsi="宋体" w:cs="宋体"/>
                <w:kern w:val="1"/>
                <w:sz w:val="24"/>
                <w:szCs w:val="24"/>
                <w:lang w:val="en-US" w:eastAsia="zh-CN"/>
              </w:rPr>
              <w:t>：</w:t>
            </w:r>
            <w:r>
              <w:rPr>
                <w:rFonts w:hint="eastAsia" w:ascii="宋体" w:hAnsi="宋体" w:eastAsia="宋体" w:cs="宋体"/>
                <w:kern w:val="1"/>
                <w:sz w:val="24"/>
                <w:szCs w:val="24"/>
                <w:lang w:val="en-US" w:eastAsia="zh-CN"/>
              </w:rPr>
              <w:t>年度新增</w:t>
            </w:r>
            <w:r>
              <w:rPr>
                <w:rFonts w:hint="eastAsia" w:ascii="宋体" w:hAnsi="宋体" w:eastAsia="宋体" w:cs="宋体"/>
                <w:kern w:val="1"/>
                <w:sz w:val="24"/>
                <w:szCs w:val="24"/>
              </w:rPr>
              <w:t>专精特新中小企业（家）</w:t>
            </w:r>
          </w:p>
        </w:tc>
        <w:tc>
          <w:tcPr>
            <w:tcW w:w="2485" w:type="pct"/>
            <w:gridSpan w:val="14"/>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exact"/>
              <w:ind w:firstLine="480" w:firstLineChars="200"/>
              <w:jc w:val="both"/>
              <w:textAlignment w:val="auto"/>
              <w:rPr>
                <w:rFonts w:hint="eastAsia" w:ascii="宋体" w:hAnsi="宋体" w:eastAsia="宋体" w:cs="宋体"/>
                <w:b/>
                <w:kern w:val="0"/>
                <w:sz w:val="24"/>
                <w:szCs w:val="24"/>
                <w:lang w:val="en-US" w:eastAsia="zh-CN" w:bidi="ar-SA"/>
              </w:rPr>
            </w:pPr>
          </w:p>
        </w:tc>
      </w:tr>
      <w:tr>
        <w:trPr>
          <w:gridAfter w:val="1"/>
          <w:wAfter w:w="1" w:type="pct"/>
          <w:cantSplit/>
          <w:trHeight w:val="542" w:hRule="exact"/>
        </w:trPr>
        <w:tc>
          <w:tcPr>
            <w:tcW w:w="2512" w:type="pct"/>
            <w:gridSpan w:val="17"/>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exact"/>
              <w:jc w:val="both"/>
              <w:textAlignment w:val="auto"/>
              <w:rPr>
                <w:rFonts w:hint="eastAsia" w:ascii="宋体" w:hAnsi="宋体" w:eastAsia="宋体" w:cs="宋体"/>
                <w:b/>
                <w:kern w:val="0"/>
                <w:sz w:val="24"/>
                <w:szCs w:val="24"/>
                <w:lang w:val="en-US" w:eastAsia="zh-CN" w:bidi="ar-SA"/>
              </w:rPr>
            </w:pPr>
            <w:r>
              <w:rPr>
                <w:rFonts w:hint="eastAsia" w:ascii="宋体" w:hAnsi="宋体" w:eastAsia="宋体" w:cs="宋体"/>
                <w:kern w:val="1"/>
                <w:sz w:val="24"/>
                <w:szCs w:val="24"/>
              </w:rPr>
              <w:t>专精特新“小巨人”企业（家）</w:t>
            </w:r>
          </w:p>
        </w:tc>
        <w:tc>
          <w:tcPr>
            <w:tcW w:w="2485" w:type="pct"/>
            <w:gridSpan w:val="14"/>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exact"/>
              <w:ind w:firstLine="480" w:firstLineChars="200"/>
              <w:jc w:val="both"/>
              <w:textAlignment w:val="auto"/>
              <w:rPr>
                <w:rFonts w:hint="eastAsia" w:ascii="宋体" w:hAnsi="宋体" w:eastAsia="宋体" w:cs="宋体"/>
                <w:b/>
                <w:kern w:val="0"/>
                <w:sz w:val="24"/>
                <w:szCs w:val="24"/>
                <w:lang w:val="en-US" w:eastAsia="zh-CN" w:bidi="ar-SA"/>
              </w:rPr>
            </w:pPr>
          </w:p>
        </w:tc>
      </w:tr>
      <w:tr>
        <w:trPr>
          <w:gridAfter w:val="1"/>
          <w:wAfter w:w="1" w:type="pct"/>
          <w:cantSplit/>
          <w:trHeight w:val="541" w:hRule="exact"/>
        </w:trPr>
        <w:tc>
          <w:tcPr>
            <w:tcW w:w="2512" w:type="pct"/>
            <w:gridSpan w:val="17"/>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exact"/>
              <w:ind w:firstLine="240" w:firstLineChars="100"/>
              <w:jc w:val="both"/>
              <w:textAlignment w:val="auto"/>
              <w:rPr>
                <w:rFonts w:hint="eastAsia" w:ascii="宋体" w:hAnsi="宋体" w:eastAsia="宋体" w:cs="宋体"/>
                <w:b/>
                <w:kern w:val="0"/>
                <w:sz w:val="24"/>
                <w:szCs w:val="24"/>
                <w:lang w:val="en-US" w:eastAsia="zh-CN" w:bidi="ar-SA"/>
              </w:rPr>
            </w:pPr>
            <w:r>
              <w:rPr>
                <w:rFonts w:hint="eastAsia" w:ascii="宋体" w:hAnsi="宋体" w:eastAsia="宋体" w:cs="宋体"/>
                <w:kern w:val="1"/>
                <w:sz w:val="24"/>
                <w:szCs w:val="24"/>
                <w:lang w:val="en-US" w:eastAsia="zh-CN"/>
              </w:rPr>
              <w:t>其中</w:t>
            </w:r>
            <w:r>
              <w:rPr>
                <w:rFonts w:hint="eastAsia" w:ascii="宋体" w:hAnsi="宋体" w:cs="宋体"/>
                <w:kern w:val="1"/>
                <w:sz w:val="24"/>
                <w:szCs w:val="24"/>
                <w:lang w:val="en-US" w:eastAsia="zh-CN"/>
              </w:rPr>
              <w:t>：</w:t>
            </w:r>
            <w:r>
              <w:rPr>
                <w:rFonts w:hint="eastAsia" w:ascii="宋体" w:hAnsi="宋体" w:eastAsia="宋体" w:cs="宋体"/>
                <w:kern w:val="1"/>
                <w:sz w:val="24"/>
                <w:szCs w:val="24"/>
                <w:lang w:val="en-US" w:eastAsia="zh-CN"/>
              </w:rPr>
              <w:t>年度新增</w:t>
            </w:r>
            <w:r>
              <w:rPr>
                <w:rFonts w:hint="eastAsia" w:ascii="宋体" w:hAnsi="宋体" w:eastAsia="宋体" w:cs="宋体"/>
                <w:kern w:val="1"/>
                <w:sz w:val="24"/>
                <w:szCs w:val="24"/>
              </w:rPr>
              <w:t>“小巨人”企业（家）</w:t>
            </w:r>
          </w:p>
        </w:tc>
        <w:tc>
          <w:tcPr>
            <w:tcW w:w="2485" w:type="pct"/>
            <w:gridSpan w:val="14"/>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exact"/>
              <w:ind w:firstLine="480" w:firstLineChars="200"/>
              <w:jc w:val="both"/>
              <w:textAlignment w:val="auto"/>
              <w:rPr>
                <w:rFonts w:hint="eastAsia" w:ascii="宋体" w:hAnsi="宋体" w:eastAsia="宋体" w:cs="宋体"/>
                <w:b/>
                <w:kern w:val="0"/>
                <w:sz w:val="24"/>
                <w:szCs w:val="24"/>
                <w:lang w:val="en-US" w:eastAsia="zh-CN" w:bidi="ar-SA"/>
              </w:rPr>
            </w:pPr>
          </w:p>
        </w:tc>
      </w:tr>
      <w:tr>
        <w:trPr>
          <w:gridAfter w:val="1"/>
          <w:wAfter w:w="1" w:type="pct"/>
          <w:cantSplit/>
          <w:trHeight w:val="522" w:hRule="exact"/>
        </w:trPr>
        <w:tc>
          <w:tcPr>
            <w:tcW w:w="2512" w:type="pct"/>
            <w:gridSpan w:val="17"/>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exact"/>
              <w:jc w:val="both"/>
              <w:textAlignment w:val="auto"/>
              <w:rPr>
                <w:rFonts w:hint="eastAsia" w:ascii="宋体" w:hAnsi="宋体" w:eastAsia="宋体" w:cs="宋体"/>
                <w:b/>
                <w:kern w:val="0"/>
                <w:sz w:val="24"/>
                <w:szCs w:val="24"/>
                <w:lang w:val="en-US" w:eastAsia="zh-CN" w:bidi="ar-SA"/>
              </w:rPr>
            </w:pPr>
            <w:r>
              <w:rPr>
                <w:rFonts w:hint="eastAsia" w:ascii="宋体" w:hAnsi="宋体" w:eastAsia="宋体" w:cs="宋体"/>
                <w:kern w:val="1"/>
                <w:sz w:val="24"/>
                <w:szCs w:val="24"/>
              </w:rPr>
              <w:t>独角兽企业数（家）</w:t>
            </w:r>
          </w:p>
        </w:tc>
        <w:tc>
          <w:tcPr>
            <w:tcW w:w="2485" w:type="pct"/>
            <w:gridSpan w:val="14"/>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exact"/>
              <w:ind w:firstLine="480" w:firstLineChars="200"/>
              <w:jc w:val="both"/>
              <w:textAlignment w:val="auto"/>
              <w:rPr>
                <w:rFonts w:hint="eastAsia" w:ascii="宋体" w:hAnsi="宋体" w:eastAsia="宋体" w:cs="宋体"/>
                <w:b/>
                <w:kern w:val="0"/>
                <w:sz w:val="24"/>
                <w:szCs w:val="24"/>
                <w:lang w:val="en-US" w:eastAsia="zh-CN" w:bidi="ar-SA"/>
              </w:rPr>
            </w:pPr>
          </w:p>
        </w:tc>
      </w:tr>
      <w:tr>
        <w:trPr>
          <w:gridAfter w:val="1"/>
          <w:wAfter w:w="1" w:type="pct"/>
          <w:cantSplit/>
          <w:trHeight w:val="513" w:hRule="exact"/>
        </w:trPr>
        <w:tc>
          <w:tcPr>
            <w:tcW w:w="2512" w:type="pct"/>
            <w:gridSpan w:val="17"/>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exact"/>
              <w:ind w:firstLine="240" w:firstLineChars="100"/>
              <w:jc w:val="both"/>
              <w:textAlignment w:val="auto"/>
              <w:rPr>
                <w:rFonts w:hint="eastAsia" w:ascii="宋体" w:hAnsi="宋体" w:eastAsia="宋体" w:cs="宋体"/>
                <w:b/>
                <w:kern w:val="0"/>
                <w:sz w:val="24"/>
                <w:szCs w:val="24"/>
                <w:lang w:val="en-US" w:eastAsia="zh-CN" w:bidi="ar-SA"/>
              </w:rPr>
            </w:pPr>
            <w:r>
              <w:rPr>
                <w:rFonts w:hint="eastAsia" w:ascii="宋体" w:hAnsi="宋体" w:eastAsia="宋体" w:cs="宋体"/>
                <w:kern w:val="1"/>
                <w:sz w:val="24"/>
                <w:szCs w:val="24"/>
                <w:lang w:val="en-US" w:eastAsia="zh-CN"/>
              </w:rPr>
              <w:t>其中</w:t>
            </w:r>
            <w:r>
              <w:rPr>
                <w:rFonts w:hint="eastAsia" w:ascii="宋体" w:hAnsi="宋体" w:cs="宋体"/>
                <w:kern w:val="1"/>
                <w:sz w:val="24"/>
                <w:szCs w:val="24"/>
                <w:lang w:val="en-US" w:eastAsia="zh-CN"/>
              </w:rPr>
              <w:t>：</w:t>
            </w:r>
            <w:r>
              <w:rPr>
                <w:rFonts w:hint="eastAsia" w:ascii="宋体" w:hAnsi="宋体" w:eastAsia="宋体" w:cs="宋体"/>
                <w:kern w:val="1"/>
                <w:sz w:val="24"/>
                <w:szCs w:val="24"/>
                <w:lang w:val="en-US" w:eastAsia="zh-CN"/>
              </w:rPr>
              <w:t>年度新增独角兽企业数（家）</w:t>
            </w:r>
          </w:p>
        </w:tc>
        <w:tc>
          <w:tcPr>
            <w:tcW w:w="2485" w:type="pct"/>
            <w:gridSpan w:val="14"/>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exact"/>
              <w:ind w:firstLine="480" w:firstLineChars="200"/>
              <w:jc w:val="both"/>
              <w:textAlignment w:val="auto"/>
              <w:rPr>
                <w:rFonts w:hint="eastAsia" w:ascii="宋体" w:hAnsi="宋体" w:eastAsia="宋体" w:cs="宋体"/>
                <w:b/>
                <w:kern w:val="0"/>
                <w:sz w:val="24"/>
                <w:szCs w:val="24"/>
                <w:lang w:val="en-US" w:eastAsia="zh-CN" w:bidi="ar-SA"/>
              </w:rPr>
            </w:pPr>
          </w:p>
        </w:tc>
      </w:tr>
      <w:tr>
        <w:trPr>
          <w:gridAfter w:val="1"/>
          <w:wAfter w:w="1" w:type="pct"/>
          <w:cantSplit/>
          <w:trHeight w:val="554" w:hRule="exact"/>
        </w:trPr>
        <w:tc>
          <w:tcPr>
            <w:tcW w:w="2512" w:type="pct"/>
            <w:gridSpan w:val="17"/>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exact"/>
              <w:ind w:firstLine="240" w:firstLineChars="100"/>
              <w:jc w:val="both"/>
              <w:textAlignment w:val="auto"/>
              <w:rPr>
                <w:rFonts w:hint="eastAsia" w:ascii="宋体" w:hAnsi="宋体" w:eastAsia="宋体" w:cs="宋体"/>
                <w:b/>
                <w:kern w:val="0"/>
                <w:sz w:val="24"/>
                <w:szCs w:val="24"/>
                <w:lang w:val="en-US" w:eastAsia="zh-CN" w:bidi="ar-SA"/>
              </w:rPr>
            </w:pPr>
            <w:r>
              <w:rPr>
                <w:rFonts w:hint="eastAsia" w:ascii="宋体" w:hAnsi="宋体" w:eastAsia="宋体" w:cs="宋体"/>
                <w:kern w:val="1"/>
                <w:sz w:val="24"/>
                <w:szCs w:val="24"/>
                <w:lang w:val="en-US" w:eastAsia="zh-CN"/>
              </w:rPr>
              <w:t>其中</w:t>
            </w:r>
            <w:r>
              <w:rPr>
                <w:rFonts w:hint="eastAsia" w:ascii="宋体" w:hAnsi="宋体" w:cs="宋体"/>
                <w:kern w:val="1"/>
                <w:sz w:val="24"/>
                <w:szCs w:val="24"/>
                <w:lang w:val="en-US" w:eastAsia="zh-CN"/>
              </w:rPr>
              <w:t>：</w:t>
            </w:r>
            <w:r>
              <w:rPr>
                <w:rFonts w:hint="eastAsia" w:ascii="宋体" w:hAnsi="宋体" w:eastAsia="宋体" w:cs="宋体"/>
                <w:kern w:val="1"/>
                <w:sz w:val="24"/>
                <w:szCs w:val="24"/>
                <w:lang w:val="en-US" w:eastAsia="zh-CN"/>
              </w:rPr>
              <w:t>年度新增潜在独角兽企业数（家）</w:t>
            </w:r>
          </w:p>
        </w:tc>
        <w:tc>
          <w:tcPr>
            <w:tcW w:w="2485" w:type="pct"/>
            <w:gridSpan w:val="14"/>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exact"/>
              <w:ind w:firstLine="480" w:firstLineChars="200"/>
              <w:jc w:val="both"/>
              <w:textAlignment w:val="auto"/>
              <w:rPr>
                <w:rFonts w:hint="eastAsia" w:ascii="宋体" w:hAnsi="宋体" w:eastAsia="宋体" w:cs="宋体"/>
                <w:b/>
                <w:kern w:val="0"/>
                <w:sz w:val="24"/>
                <w:szCs w:val="24"/>
                <w:lang w:val="en-US" w:eastAsia="zh-CN" w:bidi="ar-SA"/>
              </w:rPr>
            </w:pPr>
          </w:p>
        </w:tc>
      </w:tr>
      <w:tr>
        <w:trPr>
          <w:gridAfter w:val="1"/>
          <w:wAfter w:w="1" w:type="pct"/>
          <w:cantSplit/>
          <w:trHeight w:val="530" w:hRule="exact"/>
        </w:trPr>
        <w:tc>
          <w:tcPr>
            <w:tcW w:w="2512" w:type="pct"/>
            <w:gridSpan w:val="17"/>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exact"/>
              <w:jc w:val="both"/>
              <w:textAlignment w:val="auto"/>
              <w:rPr>
                <w:rFonts w:hint="eastAsia" w:ascii="宋体" w:hAnsi="宋体" w:eastAsia="宋体" w:cs="宋体"/>
                <w:b/>
                <w:kern w:val="0"/>
                <w:sz w:val="24"/>
                <w:szCs w:val="24"/>
                <w:lang w:val="en-US" w:eastAsia="zh-CN" w:bidi="ar-SA"/>
              </w:rPr>
            </w:pPr>
            <w:r>
              <w:rPr>
                <w:rFonts w:hint="eastAsia" w:ascii="宋体" w:hAnsi="宋体" w:eastAsia="宋体" w:cs="宋体"/>
                <w:kern w:val="1"/>
                <w:sz w:val="24"/>
                <w:szCs w:val="24"/>
              </w:rPr>
              <w:t>获得</w:t>
            </w:r>
            <w:r>
              <w:rPr>
                <w:rFonts w:hint="eastAsia" w:ascii="宋体" w:hAnsi="宋体" w:eastAsia="宋体" w:cs="宋体"/>
                <w:kern w:val="1"/>
                <w:sz w:val="24"/>
                <w:szCs w:val="24"/>
                <w:lang w:val="en-US" w:eastAsia="zh-CN"/>
              </w:rPr>
              <w:t>投融资</w:t>
            </w:r>
            <w:r>
              <w:rPr>
                <w:rFonts w:hint="eastAsia" w:ascii="宋体" w:hAnsi="宋体" w:eastAsia="宋体" w:cs="宋体"/>
                <w:kern w:val="1"/>
                <w:sz w:val="24"/>
                <w:szCs w:val="24"/>
              </w:rPr>
              <w:t>企业（家）</w:t>
            </w:r>
          </w:p>
        </w:tc>
        <w:tc>
          <w:tcPr>
            <w:tcW w:w="2485" w:type="pct"/>
            <w:gridSpan w:val="14"/>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exact"/>
              <w:ind w:firstLine="480" w:firstLineChars="200"/>
              <w:jc w:val="both"/>
              <w:textAlignment w:val="auto"/>
              <w:rPr>
                <w:rFonts w:hint="eastAsia" w:ascii="宋体" w:hAnsi="宋体" w:eastAsia="宋体" w:cs="宋体"/>
                <w:b/>
                <w:kern w:val="0"/>
                <w:sz w:val="24"/>
                <w:szCs w:val="24"/>
                <w:lang w:val="en-US" w:eastAsia="zh-CN" w:bidi="ar-SA"/>
              </w:rPr>
            </w:pPr>
          </w:p>
        </w:tc>
      </w:tr>
      <w:tr>
        <w:trPr>
          <w:gridAfter w:val="1"/>
          <w:wAfter w:w="1" w:type="pct"/>
          <w:cantSplit/>
          <w:trHeight w:val="508" w:hRule="exact"/>
        </w:trPr>
        <w:tc>
          <w:tcPr>
            <w:tcW w:w="2512" w:type="pct"/>
            <w:gridSpan w:val="17"/>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exact"/>
              <w:jc w:val="both"/>
              <w:textAlignment w:val="auto"/>
              <w:rPr>
                <w:rFonts w:hint="eastAsia" w:ascii="宋体" w:hAnsi="宋体" w:eastAsia="宋体" w:cs="宋体"/>
                <w:b/>
                <w:kern w:val="0"/>
                <w:sz w:val="24"/>
                <w:szCs w:val="24"/>
                <w:lang w:val="en-US" w:eastAsia="zh-CN" w:bidi="ar-SA"/>
              </w:rPr>
            </w:pPr>
            <w:r>
              <w:rPr>
                <w:rFonts w:hint="eastAsia" w:ascii="宋体" w:hAnsi="宋体" w:eastAsia="宋体" w:cs="宋体"/>
                <w:kern w:val="1"/>
                <w:sz w:val="24"/>
                <w:szCs w:val="24"/>
              </w:rPr>
              <w:t>上市/挂牌企业（家）</w:t>
            </w:r>
          </w:p>
        </w:tc>
        <w:tc>
          <w:tcPr>
            <w:tcW w:w="2485" w:type="pct"/>
            <w:gridSpan w:val="14"/>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exact"/>
              <w:ind w:firstLine="480" w:firstLineChars="200"/>
              <w:jc w:val="both"/>
              <w:textAlignment w:val="auto"/>
              <w:rPr>
                <w:rFonts w:hint="eastAsia" w:ascii="宋体" w:hAnsi="宋体" w:eastAsia="宋体" w:cs="宋体"/>
                <w:b/>
                <w:kern w:val="0"/>
                <w:sz w:val="24"/>
                <w:szCs w:val="24"/>
                <w:lang w:val="en-US" w:eastAsia="zh-CN" w:bidi="ar-SA"/>
              </w:rPr>
            </w:pPr>
          </w:p>
        </w:tc>
      </w:tr>
      <w:tr>
        <w:trPr>
          <w:gridAfter w:val="1"/>
          <w:wAfter w:w="1" w:type="pct"/>
          <w:cantSplit/>
          <w:trHeight w:val="553" w:hRule="exact"/>
        </w:trPr>
        <w:tc>
          <w:tcPr>
            <w:tcW w:w="2512" w:type="pct"/>
            <w:gridSpan w:val="17"/>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exact"/>
              <w:ind w:firstLine="240" w:firstLineChars="100"/>
              <w:jc w:val="both"/>
              <w:textAlignment w:val="auto"/>
              <w:rPr>
                <w:rFonts w:hint="eastAsia" w:ascii="宋体" w:hAnsi="宋体" w:eastAsia="宋体" w:cs="宋体"/>
                <w:b/>
                <w:kern w:val="0"/>
                <w:sz w:val="24"/>
                <w:szCs w:val="24"/>
                <w:lang w:val="en-US" w:eastAsia="zh-CN" w:bidi="ar-SA"/>
              </w:rPr>
            </w:pPr>
            <w:r>
              <w:rPr>
                <w:rFonts w:hint="eastAsia" w:ascii="宋体" w:hAnsi="宋体" w:eastAsia="宋体" w:cs="宋体"/>
                <w:kern w:val="1"/>
                <w:sz w:val="24"/>
                <w:szCs w:val="24"/>
                <w:lang w:val="en-US" w:eastAsia="zh-CN"/>
              </w:rPr>
              <w:t>其中</w:t>
            </w:r>
            <w:r>
              <w:rPr>
                <w:rFonts w:hint="eastAsia" w:ascii="宋体" w:hAnsi="宋体" w:cs="宋体"/>
                <w:kern w:val="1"/>
                <w:sz w:val="24"/>
                <w:szCs w:val="24"/>
                <w:lang w:val="en-US" w:eastAsia="zh-CN"/>
              </w:rPr>
              <w:t>：</w:t>
            </w:r>
            <w:r>
              <w:rPr>
                <w:rFonts w:hint="eastAsia" w:ascii="宋体" w:hAnsi="宋体" w:eastAsia="宋体" w:cs="宋体"/>
                <w:kern w:val="1"/>
                <w:sz w:val="24"/>
                <w:szCs w:val="24"/>
                <w:lang w:val="en-US" w:eastAsia="zh-CN"/>
              </w:rPr>
              <w:t>年度新增上市/挂牌企业（家）</w:t>
            </w:r>
          </w:p>
        </w:tc>
        <w:tc>
          <w:tcPr>
            <w:tcW w:w="2485" w:type="pct"/>
            <w:gridSpan w:val="14"/>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exact"/>
              <w:ind w:firstLine="480" w:firstLineChars="200"/>
              <w:jc w:val="both"/>
              <w:textAlignment w:val="auto"/>
              <w:rPr>
                <w:rFonts w:hint="eastAsia" w:ascii="宋体" w:hAnsi="宋体" w:eastAsia="宋体" w:cs="宋体"/>
                <w:b/>
                <w:kern w:val="0"/>
                <w:sz w:val="24"/>
                <w:szCs w:val="24"/>
                <w:lang w:val="en-US" w:eastAsia="zh-CN" w:bidi="ar-SA"/>
              </w:rPr>
            </w:pPr>
          </w:p>
        </w:tc>
      </w:tr>
      <w:tr>
        <w:trPr>
          <w:gridAfter w:val="1"/>
          <w:wAfter w:w="1" w:type="pct"/>
          <w:cantSplit/>
          <w:trHeight w:val="508" w:hRule="exact"/>
        </w:trPr>
        <w:tc>
          <w:tcPr>
            <w:tcW w:w="2512" w:type="pct"/>
            <w:gridSpan w:val="17"/>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exact"/>
              <w:jc w:val="both"/>
              <w:textAlignment w:val="auto"/>
              <w:rPr>
                <w:rFonts w:hint="eastAsia" w:ascii="宋体" w:hAnsi="宋体" w:eastAsia="宋体" w:cs="宋体"/>
                <w:b/>
                <w:kern w:val="0"/>
                <w:sz w:val="24"/>
                <w:szCs w:val="24"/>
                <w:lang w:val="en-US" w:eastAsia="zh-CN" w:bidi="ar-SA"/>
              </w:rPr>
            </w:pPr>
            <w:r>
              <w:rPr>
                <w:rFonts w:hint="eastAsia" w:ascii="宋体" w:hAnsi="宋体" w:eastAsia="宋体" w:cs="宋体"/>
                <w:kern w:val="1"/>
                <w:sz w:val="24"/>
                <w:szCs w:val="24"/>
                <w:lang w:val="en-US" w:eastAsia="zh-CN" w:bidi="ar-SA"/>
              </w:rPr>
              <w:t>年度新增企业（家）</w:t>
            </w:r>
          </w:p>
        </w:tc>
        <w:tc>
          <w:tcPr>
            <w:tcW w:w="2485" w:type="pct"/>
            <w:gridSpan w:val="14"/>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exact"/>
              <w:ind w:firstLine="480" w:firstLineChars="200"/>
              <w:jc w:val="both"/>
              <w:textAlignment w:val="auto"/>
              <w:rPr>
                <w:rFonts w:hint="eastAsia" w:ascii="宋体" w:hAnsi="宋体" w:eastAsia="宋体" w:cs="宋体"/>
                <w:b/>
                <w:kern w:val="0"/>
                <w:sz w:val="24"/>
                <w:szCs w:val="24"/>
                <w:lang w:val="en-US" w:eastAsia="zh-CN" w:bidi="ar-SA"/>
              </w:rPr>
            </w:pPr>
          </w:p>
        </w:tc>
      </w:tr>
      <w:tr>
        <w:trPr>
          <w:gridAfter w:val="1"/>
          <w:wAfter w:w="1" w:type="pct"/>
          <w:cantSplit/>
          <w:trHeight w:val="553" w:hRule="exact"/>
        </w:trPr>
        <w:tc>
          <w:tcPr>
            <w:tcW w:w="2512" w:type="pct"/>
            <w:gridSpan w:val="17"/>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exact"/>
              <w:jc w:val="both"/>
              <w:textAlignment w:val="auto"/>
              <w:rPr>
                <w:rFonts w:hint="eastAsia" w:ascii="宋体" w:hAnsi="宋体" w:eastAsia="宋体" w:cs="宋体"/>
                <w:b/>
                <w:kern w:val="0"/>
                <w:sz w:val="24"/>
                <w:szCs w:val="24"/>
                <w:lang w:val="en-US" w:eastAsia="zh-CN" w:bidi="ar-SA"/>
              </w:rPr>
            </w:pPr>
            <w:r>
              <w:rPr>
                <w:rFonts w:hint="eastAsia" w:ascii="宋体" w:hAnsi="宋体" w:eastAsia="宋体" w:cs="宋体"/>
                <w:kern w:val="1"/>
                <w:sz w:val="24"/>
                <w:szCs w:val="24"/>
                <w:lang w:val="en-US" w:eastAsia="zh-CN" w:bidi="ar-SA"/>
              </w:rPr>
              <w:t>在孵企业产值（万元）</w:t>
            </w:r>
          </w:p>
        </w:tc>
        <w:tc>
          <w:tcPr>
            <w:tcW w:w="2485" w:type="pct"/>
            <w:gridSpan w:val="14"/>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exact"/>
              <w:ind w:firstLine="480" w:firstLineChars="200"/>
              <w:jc w:val="both"/>
              <w:textAlignment w:val="auto"/>
              <w:rPr>
                <w:rFonts w:hint="eastAsia" w:ascii="宋体" w:hAnsi="宋体" w:eastAsia="宋体" w:cs="宋体"/>
                <w:b/>
                <w:kern w:val="0"/>
                <w:sz w:val="24"/>
                <w:szCs w:val="24"/>
                <w:lang w:val="en-US" w:eastAsia="zh-CN" w:bidi="ar-SA"/>
              </w:rPr>
            </w:pPr>
          </w:p>
        </w:tc>
      </w:tr>
      <w:tr>
        <w:trPr>
          <w:gridAfter w:val="1"/>
          <w:wAfter w:w="1" w:type="pct"/>
          <w:cantSplit/>
          <w:trHeight w:val="595" w:hRule="exact"/>
        </w:trPr>
        <w:tc>
          <w:tcPr>
            <w:tcW w:w="2512" w:type="pct"/>
            <w:gridSpan w:val="17"/>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exact"/>
              <w:jc w:val="both"/>
              <w:textAlignment w:val="auto"/>
              <w:rPr>
                <w:rFonts w:hint="eastAsia" w:ascii="宋体" w:hAnsi="宋体" w:eastAsia="宋体" w:cs="宋体"/>
                <w:b/>
                <w:kern w:val="0"/>
                <w:sz w:val="24"/>
                <w:szCs w:val="24"/>
                <w:lang w:val="en-US" w:eastAsia="zh-CN" w:bidi="ar-SA"/>
              </w:rPr>
            </w:pPr>
            <w:r>
              <w:rPr>
                <w:rFonts w:hint="eastAsia" w:ascii="宋体" w:hAnsi="宋体" w:eastAsia="宋体" w:cs="宋体"/>
                <w:kern w:val="1"/>
                <w:sz w:val="24"/>
                <w:szCs w:val="24"/>
                <w:lang w:val="en-US" w:eastAsia="zh-CN" w:bidi="ar-SA"/>
              </w:rPr>
              <w:t>在孵企业对区综合经济贡献（万元）</w:t>
            </w:r>
          </w:p>
        </w:tc>
        <w:tc>
          <w:tcPr>
            <w:tcW w:w="2485" w:type="pct"/>
            <w:gridSpan w:val="14"/>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exact"/>
              <w:ind w:firstLine="480" w:firstLineChars="200"/>
              <w:jc w:val="both"/>
              <w:textAlignment w:val="auto"/>
              <w:rPr>
                <w:rFonts w:hint="eastAsia" w:ascii="宋体" w:hAnsi="宋体" w:eastAsia="宋体" w:cs="宋体"/>
                <w:b/>
                <w:kern w:val="0"/>
                <w:sz w:val="24"/>
                <w:szCs w:val="24"/>
                <w:lang w:val="en-US" w:eastAsia="zh-CN" w:bidi="ar-SA"/>
              </w:rPr>
            </w:pPr>
          </w:p>
        </w:tc>
      </w:tr>
      <w:tr>
        <w:trPr>
          <w:gridAfter w:val="1"/>
          <w:wAfter w:w="1" w:type="pct"/>
          <w:cantSplit/>
          <w:trHeight w:val="595" w:hRule="exact"/>
        </w:trPr>
        <w:tc>
          <w:tcPr>
            <w:tcW w:w="2512" w:type="pct"/>
            <w:gridSpan w:val="17"/>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exact"/>
              <w:ind w:firstLine="240" w:firstLineChars="100"/>
              <w:jc w:val="both"/>
              <w:textAlignment w:val="auto"/>
              <w:rPr>
                <w:rFonts w:hint="eastAsia" w:ascii="宋体" w:hAnsi="宋体" w:eastAsia="宋体" w:cs="宋体"/>
                <w:b/>
                <w:kern w:val="0"/>
                <w:sz w:val="24"/>
                <w:szCs w:val="24"/>
                <w:lang w:val="en-US" w:eastAsia="zh-CN" w:bidi="ar-SA"/>
              </w:rPr>
            </w:pPr>
            <w:r>
              <w:rPr>
                <w:rFonts w:hint="eastAsia" w:ascii="宋体" w:hAnsi="宋体" w:cs="宋体"/>
                <w:sz w:val="24"/>
                <w:lang w:val="en-US" w:eastAsia="zh-CN"/>
              </w:rPr>
              <w:t>其中：对区综合经济贡献达200万（含）及以上的企业（家）</w:t>
            </w:r>
          </w:p>
        </w:tc>
        <w:tc>
          <w:tcPr>
            <w:tcW w:w="2485" w:type="pct"/>
            <w:gridSpan w:val="14"/>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exact"/>
              <w:ind w:firstLine="480" w:firstLineChars="200"/>
              <w:jc w:val="both"/>
              <w:textAlignment w:val="auto"/>
              <w:rPr>
                <w:rFonts w:hint="eastAsia" w:ascii="宋体" w:hAnsi="宋体" w:eastAsia="宋体" w:cs="宋体"/>
                <w:b/>
                <w:kern w:val="0"/>
                <w:sz w:val="24"/>
                <w:szCs w:val="24"/>
                <w:lang w:val="en-US" w:eastAsia="zh-CN" w:bidi="ar-SA"/>
              </w:rPr>
            </w:pPr>
          </w:p>
        </w:tc>
      </w:tr>
      <w:tr>
        <w:trPr>
          <w:gridAfter w:val="1"/>
          <w:wAfter w:w="1" w:type="pct"/>
          <w:cantSplit/>
          <w:trHeight w:val="561" w:hRule="exact"/>
        </w:trPr>
        <w:tc>
          <w:tcPr>
            <w:tcW w:w="2512" w:type="pct"/>
            <w:gridSpan w:val="17"/>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exact"/>
              <w:ind w:firstLine="240" w:firstLineChars="100"/>
              <w:jc w:val="both"/>
              <w:textAlignment w:val="auto"/>
              <w:rPr>
                <w:rFonts w:hint="eastAsia" w:ascii="宋体" w:hAnsi="宋体" w:eastAsia="宋体" w:cs="宋体"/>
                <w:b/>
                <w:kern w:val="0"/>
                <w:sz w:val="24"/>
                <w:szCs w:val="24"/>
                <w:lang w:val="en-US" w:eastAsia="zh-CN" w:bidi="ar-SA"/>
              </w:rPr>
            </w:pPr>
            <w:r>
              <w:rPr>
                <w:rFonts w:hint="eastAsia" w:ascii="宋体" w:hAnsi="宋体" w:eastAsia="宋体" w:cs="宋体"/>
                <w:kern w:val="1"/>
                <w:sz w:val="24"/>
                <w:szCs w:val="24"/>
                <w:lang w:val="en-US" w:eastAsia="zh-CN"/>
              </w:rPr>
              <w:t>其中</w:t>
            </w:r>
            <w:r>
              <w:rPr>
                <w:rFonts w:hint="eastAsia" w:ascii="宋体" w:hAnsi="宋体" w:cs="宋体"/>
                <w:kern w:val="1"/>
                <w:sz w:val="24"/>
                <w:szCs w:val="24"/>
                <w:lang w:val="en-US" w:eastAsia="zh-CN"/>
              </w:rPr>
              <w:t>：</w:t>
            </w:r>
            <w:r>
              <w:rPr>
                <w:rFonts w:hint="eastAsia" w:ascii="宋体" w:hAnsi="宋体" w:eastAsia="宋体" w:cs="宋体"/>
                <w:kern w:val="1"/>
                <w:sz w:val="24"/>
                <w:szCs w:val="24"/>
                <w:lang w:val="en-US" w:eastAsia="zh-CN"/>
              </w:rPr>
              <w:t>对区综合经济贡献达100万（含）及以上的企业（家）</w:t>
            </w:r>
          </w:p>
        </w:tc>
        <w:tc>
          <w:tcPr>
            <w:tcW w:w="2485" w:type="pct"/>
            <w:gridSpan w:val="14"/>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exact"/>
              <w:ind w:firstLine="480" w:firstLineChars="200"/>
              <w:jc w:val="both"/>
              <w:textAlignment w:val="auto"/>
              <w:rPr>
                <w:rFonts w:hint="eastAsia" w:ascii="宋体" w:hAnsi="宋体" w:eastAsia="宋体" w:cs="宋体"/>
                <w:b/>
                <w:kern w:val="0"/>
                <w:sz w:val="24"/>
                <w:szCs w:val="24"/>
                <w:lang w:val="en-US" w:eastAsia="zh-CN" w:bidi="ar-SA"/>
              </w:rPr>
            </w:pPr>
          </w:p>
        </w:tc>
      </w:tr>
      <w:tr>
        <w:trPr>
          <w:gridAfter w:val="1"/>
          <w:wAfter w:w="1" w:type="pct"/>
          <w:cantSplit/>
          <w:trHeight w:val="584" w:hRule="exact"/>
        </w:trPr>
        <w:tc>
          <w:tcPr>
            <w:tcW w:w="2512" w:type="pct"/>
            <w:gridSpan w:val="17"/>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exact"/>
              <w:jc w:val="both"/>
              <w:textAlignment w:val="auto"/>
              <w:rPr>
                <w:rFonts w:hint="eastAsia" w:ascii="宋体" w:hAnsi="宋体" w:eastAsia="宋体" w:cs="宋体"/>
                <w:b/>
                <w:kern w:val="0"/>
                <w:sz w:val="24"/>
                <w:szCs w:val="24"/>
                <w:lang w:val="en-US" w:eastAsia="zh-CN" w:bidi="ar-SA"/>
              </w:rPr>
            </w:pPr>
            <w:r>
              <w:rPr>
                <w:rFonts w:hint="eastAsia" w:ascii="宋体" w:hAnsi="宋体" w:eastAsia="宋体" w:cs="宋体"/>
                <w:kern w:val="1"/>
                <w:sz w:val="24"/>
                <w:szCs w:val="24"/>
                <w:lang w:val="en-US" w:eastAsia="zh-CN"/>
              </w:rPr>
              <w:t>在孵企业收入同比增速达20%的企业占比</w:t>
            </w:r>
            <w:r>
              <w:rPr>
                <w:rFonts w:hint="eastAsia" w:ascii="宋体" w:hAnsi="宋体" w:cs="宋体"/>
                <w:kern w:val="1"/>
                <w:sz w:val="24"/>
                <w:szCs w:val="24"/>
                <w:lang w:val="en-US" w:eastAsia="zh-CN"/>
              </w:rPr>
              <w:t>（%）</w:t>
            </w:r>
          </w:p>
        </w:tc>
        <w:tc>
          <w:tcPr>
            <w:tcW w:w="2485" w:type="pct"/>
            <w:gridSpan w:val="14"/>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exact"/>
              <w:ind w:firstLine="480" w:firstLineChars="200"/>
              <w:jc w:val="both"/>
              <w:textAlignment w:val="auto"/>
              <w:rPr>
                <w:rFonts w:hint="eastAsia" w:ascii="宋体" w:hAnsi="宋体" w:eastAsia="宋体" w:cs="宋体"/>
                <w:b/>
                <w:kern w:val="0"/>
                <w:sz w:val="24"/>
                <w:szCs w:val="24"/>
                <w:lang w:val="en-US" w:eastAsia="zh-CN" w:bidi="ar-SA"/>
              </w:rPr>
            </w:pPr>
          </w:p>
        </w:tc>
      </w:tr>
      <w:tr>
        <w:trPr>
          <w:gridAfter w:val="1"/>
          <w:wAfter w:w="1" w:type="pct"/>
          <w:cantSplit/>
          <w:trHeight w:val="562" w:hRule="exact"/>
        </w:trPr>
        <w:tc>
          <w:tcPr>
            <w:tcW w:w="2512" w:type="pct"/>
            <w:gridSpan w:val="17"/>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exact"/>
              <w:jc w:val="both"/>
              <w:textAlignment w:val="auto"/>
              <w:rPr>
                <w:rFonts w:hint="eastAsia" w:ascii="宋体" w:hAnsi="宋体" w:eastAsia="宋体" w:cs="宋体"/>
                <w:b/>
                <w:kern w:val="0"/>
                <w:sz w:val="24"/>
                <w:szCs w:val="24"/>
                <w:lang w:val="en-US" w:eastAsia="zh-CN" w:bidi="ar-SA"/>
              </w:rPr>
            </w:pPr>
            <w:r>
              <w:rPr>
                <w:rFonts w:hint="eastAsia" w:ascii="宋体" w:hAnsi="宋体" w:eastAsia="宋体" w:cs="宋体"/>
                <w:kern w:val="1"/>
                <w:sz w:val="24"/>
                <w:szCs w:val="24"/>
                <w:lang w:val="en-US" w:eastAsia="zh-CN"/>
              </w:rPr>
              <w:t>在孵企业研发费同比增速达20%的企业占比</w:t>
            </w:r>
            <w:r>
              <w:rPr>
                <w:rFonts w:hint="eastAsia" w:ascii="宋体" w:hAnsi="宋体" w:cs="宋体"/>
                <w:kern w:val="1"/>
                <w:sz w:val="24"/>
                <w:szCs w:val="24"/>
                <w:lang w:val="en-US" w:eastAsia="zh-CN"/>
              </w:rPr>
              <w:t>（%）</w:t>
            </w:r>
          </w:p>
        </w:tc>
        <w:tc>
          <w:tcPr>
            <w:tcW w:w="2485" w:type="pct"/>
            <w:gridSpan w:val="14"/>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exact"/>
              <w:ind w:firstLine="480" w:firstLineChars="200"/>
              <w:jc w:val="both"/>
              <w:textAlignment w:val="auto"/>
              <w:rPr>
                <w:rFonts w:hint="eastAsia" w:ascii="宋体" w:hAnsi="宋体" w:eastAsia="宋体" w:cs="宋体"/>
                <w:b/>
                <w:kern w:val="0"/>
                <w:sz w:val="24"/>
                <w:szCs w:val="24"/>
                <w:lang w:val="en-US" w:eastAsia="zh-CN" w:bidi="ar-SA"/>
              </w:rPr>
            </w:pPr>
          </w:p>
        </w:tc>
      </w:tr>
      <w:tr>
        <w:tblPrEx>
          <w:tblBorders>
            <w:top w:val="single" w:color="666666" w:sz="8" w:space="0"/>
            <w:left w:val="single" w:color="666666" w:sz="8" w:space="0"/>
            <w:bottom w:val="single" w:color="666666" w:sz="8" w:space="0"/>
            <w:right w:val="single" w:color="666666" w:sz="8" w:space="0"/>
            <w:insideH w:val="single" w:color="666666" w:sz="8" w:space="0"/>
            <w:insideV w:val="single" w:color="666666" w:sz="8" w:space="0"/>
          </w:tblBorders>
          <w:tblCellMar>
            <w:top w:w="0" w:type="dxa"/>
            <w:left w:w="0" w:type="dxa"/>
            <w:bottom w:w="0" w:type="dxa"/>
            <w:right w:w="0" w:type="dxa"/>
          </w:tblCellMar>
        </w:tblPrEx>
        <w:trPr>
          <w:gridAfter w:val="1"/>
          <w:wAfter w:w="1" w:type="pct"/>
          <w:trHeight w:val="448" w:hRule="exact"/>
        </w:trPr>
        <w:tc>
          <w:tcPr>
            <w:tcW w:w="2066" w:type="pct"/>
            <w:gridSpan w:val="13"/>
            <w:vMerge w:val="restart"/>
            <w:tcBorders>
              <w:top w:val="single" w:color="auto" w:sz="4" w:space="0"/>
              <w:left w:val="single" w:color="auto" w:sz="4" w:space="0"/>
              <w:bottom w:val="single" w:color="auto" w:sz="4" w:space="0"/>
              <w:right w:val="single" w:color="auto" w:sz="4" w:space="0"/>
            </w:tcBorders>
            <w:noWrap w:val="0"/>
            <w:vAlign w:val="center"/>
          </w:tcPr>
          <w:p>
            <w:pPr>
              <w:pStyle w:val="15"/>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center"/>
              <w:textAlignment w:val="auto"/>
              <w:rPr>
                <w:rFonts w:hint="eastAsia" w:cs="宋体"/>
                <w:sz w:val="24"/>
                <w:szCs w:val="24"/>
                <w:lang w:eastAsia="zh-CN"/>
              </w:rPr>
            </w:pPr>
            <w:r>
              <w:rPr>
                <w:rFonts w:hint="eastAsia" w:cs="宋体"/>
                <w:sz w:val="24"/>
                <w:szCs w:val="24"/>
                <w:lang w:eastAsia="zh-CN"/>
              </w:rPr>
              <w:t>在孵企业主要产业领域</w:t>
            </w:r>
          </w:p>
          <w:p>
            <w:pPr>
              <w:pStyle w:val="15"/>
              <w:keepNext w:val="0"/>
              <w:keepLines w:val="0"/>
              <w:pageBreakBefore w:val="0"/>
              <w:widowControl w:val="0"/>
              <w:kinsoku/>
              <w:wordWrap/>
              <w:overflowPunct/>
              <w:topLinePunct w:val="0"/>
              <w:autoSpaceDE/>
              <w:autoSpaceDN/>
              <w:bidi w:val="0"/>
              <w:adjustRightInd/>
              <w:snapToGrid/>
              <w:spacing w:after="0" w:line="300" w:lineRule="exact"/>
              <w:ind w:left="0" w:leftChars="0" w:firstLine="0" w:firstLineChars="0"/>
              <w:jc w:val="center"/>
              <w:textAlignment w:val="auto"/>
              <w:rPr>
                <w:rFonts w:hint="eastAsia" w:cs="宋体"/>
                <w:sz w:val="24"/>
                <w:szCs w:val="24"/>
                <w:lang w:eastAsia="zh-CN"/>
              </w:rPr>
            </w:pPr>
            <w:r>
              <w:rPr>
                <w:rFonts w:hint="eastAsia" w:cs="宋体"/>
                <w:sz w:val="24"/>
                <w:szCs w:val="24"/>
                <w:lang w:eastAsia="zh-CN"/>
              </w:rPr>
              <w:t>分布数量（家）</w:t>
            </w:r>
          </w:p>
        </w:tc>
        <w:tc>
          <w:tcPr>
            <w:tcW w:w="1583" w:type="pct"/>
            <w:gridSpan w:val="9"/>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right="0" w:rightChars="0" w:firstLine="0" w:firstLineChars="0"/>
              <w:jc w:val="center"/>
              <w:textAlignment w:val="auto"/>
              <w:rPr>
                <w:rFonts w:hint="eastAsia" w:ascii="宋体" w:hAnsi="宋体" w:eastAsia="宋体" w:cs="宋体"/>
                <w:sz w:val="24"/>
              </w:rPr>
            </w:pPr>
            <w:r>
              <w:rPr>
                <w:rFonts w:hint="eastAsia" w:ascii="宋体" w:hAnsi="宋体" w:eastAsia="宋体" w:cs="宋体"/>
                <w:sz w:val="24"/>
              </w:rPr>
              <w:t>新一代信息技术</w:t>
            </w:r>
          </w:p>
        </w:tc>
        <w:tc>
          <w:tcPr>
            <w:tcW w:w="1348" w:type="pct"/>
            <w:gridSpan w:val="9"/>
            <w:tcBorders>
              <w:top w:val="single" w:color="auto" w:sz="4" w:space="0"/>
              <w:left w:val="single" w:color="auto" w:sz="4" w:space="0"/>
              <w:bottom w:val="single" w:color="auto" w:sz="4" w:space="0"/>
              <w:right w:val="single" w:color="auto" w:sz="4" w:space="0"/>
            </w:tcBorders>
            <w:noWrap w:val="0"/>
            <w:vAlign w:val="center"/>
          </w:tcPr>
          <w:p>
            <w:pPr>
              <w:pStyle w:val="15"/>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both"/>
              <w:textAlignment w:val="auto"/>
              <w:rPr>
                <w:rFonts w:hint="eastAsia" w:cs="宋体"/>
                <w:sz w:val="24"/>
                <w:szCs w:val="24"/>
                <w:lang w:eastAsia="zh-CN"/>
              </w:rPr>
            </w:pPr>
          </w:p>
        </w:tc>
      </w:tr>
      <w:tr>
        <w:tblPrEx>
          <w:tblBorders>
            <w:top w:val="single" w:color="666666" w:sz="8" w:space="0"/>
            <w:left w:val="single" w:color="666666" w:sz="8" w:space="0"/>
            <w:bottom w:val="single" w:color="666666" w:sz="8" w:space="0"/>
            <w:right w:val="single" w:color="666666" w:sz="8" w:space="0"/>
            <w:insideH w:val="single" w:color="666666" w:sz="8" w:space="0"/>
            <w:insideV w:val="single" w:color="666666" w:sz="8" w:space="0"/>
          </w:tblBorders>
          <w:tblCellMar>
            <w:top w:w="0" w:type="dxa"/>
            <w:left w:w="0" w:type="dxa"/>
            <w:bottom w:w="0" w:type="dxa"/>
            <w:right w:w="0" w:type="dxa"/>
          </w:tblCellMar>
        </w:tblPrEx>
        <w:trPr>
          <w:gridAfter w:val="1"/>
          <w:wAfter w:w="1" w:type="pct"/>
          <w:trHeight w:val="459" w:hRule="exact"/>
        </w:trPr>
        <w:tc>
          <w:tcPr>
            <w:tcW w:w="2066" w:type="pct"/>
            <w:gridSpan w:val="13"/>
            <w:vMerge w:val="continue"/>
            <w:tcBorders>
              <w:top w:val="single" w:color="auto" w:sz="4" w:space="0"/>
              <w:left w:val="single" w:color="auto" w:sz="4" w:space="0"/>
              <w:bottom w:val="single" w:color="auto" w:sz="4" w:space="0"/>
              <w:right w:val="single" w:color="auto" w:sz="4" w:space="0"/>
            </w:tcBorders>
            <w:noWrap w:val="0"/>
            <w:vAlign w:val="center"/>
          </w:tcPr>
          <w:p>
            <w:pPr>
              <w:pStyle w:val="15"/>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both"/>
              <w:textAlignment w:val="auto"/>
              <w:rPr>
                <w:rFonts w:hint="eastAsia" w:cs="宋体"/>
                <w:sz w:val="24"/>
                <w:szCs w:val="24"/>
                <w:lang w:eastAsia="zh-CN"/>
              </w:rPr>
            </w:pPr>
          </w:p>
        </w:tc>
        <w:tc>
          <w:tcPr>
            <w:tcW w:w="1583" w:type="pct"/>
            <w:gridSpan w:val="9"/>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right="0" w:rightChars="0" w:firstLine="0" w:firstLineChars="0"/>
              <w:jc w:val="center"/>
              <w:textAlignment w:val="auto"/>
              <w:rPr>
                <w:rFonts w:hint="eastAsia" w:cs="宋体"/>
                <w:sz w:val="24"/>
                <w:szCs w:val="24"/>
                <w:lang w:eastAsia="zh-CN"/>
              </w:rPr>
            </w:pPr>
            <w:r>
              <w:rPr>
                <w:rFonts w:hint="eastAsia" w:ascii="宋体" w:hAnsi="宋体" w:eastAsia="宋体" w:cs="宋体"/>
                <w:sz w:val="24"/>
              </w:rPr>
              <w:t>集成电路</w:t>
            </w:r>
          </w:p>
        </w:tc>
        <w:tc>
          <w:tcPr>
            <w:tcW w:w="1348" w:type="pct"/>
            <w:gridSpan w:val="9"/>
            <w:tcBorders>
              <w:top w:val="single" w:color="auto" w:sz="4" w:space="0"/>
              <w:left w:val="single" w:color="auto" w:sz="4" w:space="0"/>
              <w:bottom w:val="single" w:color="auto" w:sz="4" w:space="0"/>
              <w:right w:val="single" w:color="auto" w:sz="4" w:space="0"/>
            </w:tcBorders>
            <w:noWrap w:val="0"/>
            <w:vAlign w:val="center"/>
          </w:tcPr>
          <w:p>
            <w:pPr>
              <w:pStyle w:val="15"/>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both"/>
              <w:textAlignment w:val="auto"/>
              <w:rPr>
                <w:rFonts w:hint="eastAsia" w:cs="宋体"/>
                <w:sz w:val="24"/>
                <w:szCs w:val="24"/>
                <w:lang w:eastAsia="zh-CN"/>
              </w:rPr>
            </w:pPr>
          </w:p>
        </w:tc>
      </w:tr>
      <w:tr>
        <w:tblPrEx>
          <w:tblBorders>
            <w:top w:val="single" w:color="666666" w:sz="8" w:space="0"/>
            <w:left w:val="single" w:color="666666" w:sz="8" w:space="0"/>
            <w:bottom w:val="single" w:color="666666" w:sz="8" w:space="0"/>
            <w:right w:val="single" w:color="666666" w:sz="8" w:space="0"/>
            <w:insideH w:val="single" w:color="666666" w:sz="8" w:space="0"/>
            <w:insideV w:val="single" w:color="666666" w:sz="8" w:space="0"/>
          </w:tblBorders>
          <w:tblCellMar>
            <w:top w:w="0" w:type="dxa"/>
            <w:left w:w="0" w:type="dxa"/>
            <w:bottom w:w="0" w:type="dxa"/>
            <w:right w:w="0" w:type="dxa"/>
          </w:tblCellMar>
        </w:tblPrEx>
        <w:trPr>
          <w:gridAfter w:val="1"/>
          <w:wAfter w:w="1" w:type="pct"/>
          <w:trHeight w:val="436" w:hRule="exact"/>
        </w:trPr>
        <w:tc>
          <w:tcPr>
            <w:tcW w:w="2066" w:type="pct"/>
            <w:gridSpan w:val="13"/>
            <w:vMerge w:val="continue"/>
            <w:tcBorders>
              <w:top w:val="single" w:color="auto" w:sz="4" w:space="0"/>
              <w:left w:val="single" w:color="auto" w:sz="4" w:space="0"/>
              <w:bottom w:val="single" w:color="auto" w:sz="4" w:space="0"/>
              <w:right w:val="single" w:color="auto" w:sz="4" w:space="0"/>
            </w:tcBorders>
            <w:noWrap w:val="0"/>
            <w:vAlign w:val="center"/>
          </w:tcPr>
          <w:p>
            <w:pPr>
              <w:pStyle w:val="15"/>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both"/>
              <w:textAlignment w:val="auto"/>
              <w:rPr>
                <w:rFonts w:hint="eastAsia" w:ascii="宋体" w:hAnsi="宋体" w:eastAsia="宋体" w:cs="宋体"/>
                <w:sz w:val="24"/>
                <w:szCs w:val="24"/>
              </w:rPr>
            </w:pPr>
          </w:p>
        </w:tc>
        <w:tc>
          <w:tcPr>
            <w:tcW w:w="1583" w:type="pct"/>
            <w:gridSpan w:val="9"/>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right="0" w:rightChars="0" w:firstLine="0" w:firstLineChars="0"/>
              <w:jc w:val="center"/>
              <w:textAlignment w:val="auto"/>
              <w:rPr>
                <w:rFonts w:hint="eastAsia" w:ascii="宋体" w:hAnsi="宋体" w:eastAsia="宋体" w:cs="宋体"/>
                <w:sz w:val="24"/>
                <w:szCs w:val="24"/>
                <w:lang w:eastAsia="zh-CN"/>
              </w:rPr>
            </w:pPr>
            <w:r>
              <w:rPr>
                <w:rFonts w:hint="eastAsia" w:ascii="宋体" w:hAnsi="宋体" w:eastAsia="宋体" w:cs="宋体"/>
                <w:sz w:val="24"/>
              </w:rPr>
              <w:t>医药健康</w:t>
            </w:r>
          </w:p>
        </w:tc>
        <w:tc>
          <w:tcPr>
            <w:tcW w:w="1348" w:type="pct"/>
            <w:gridSpan w:val="9"/>
            <w:tcBorders>
              <w:top w:val="single" w:color="auto" w:sz="4" w:space="0"/>
              <w:left w:val="single" w:color="auto" w:sz="4" w:space="0"/>
              <w:bottom w:val="single" w:color="auto" w:sz="4" w:space="0"/>
              <w:right w:val="single" w:color="auto" w:sz="4" w:space="0"/>
            </w:tcBorders>
            <w:noWrap w:val="0"/>
            <w:vAlign w:val="center"/>
          </w:tcPr>
          <w:p>
            <w:pPr>
              <w:pStyle w:val="15"/>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both"/>
              <w:textAlignment w:val="auto"/>
              <w:rPr>
                <w:rFonts w:hint="eastAsia" w:ascii="宋体" w:hAnsi="宋体" w:eastAsia="宋体" w:cs="宋体"/>
                <w:sz w:val="24"/>
                <w:szCs w:val="24"/>
              </w:rPr>
            </w:pPr>
          </w:p>
        </w:tc>
      </w:tr>
      <w:tr>
        <w:tblPrEx>
          <w:tblBorders>
            <w:top w:val="single" w:color="666666" w:sz="8" w:space="0"/>
            <w:left w:val="single" w:color="666666" w:sz="8" w:space="0"/>
            <w:bottom w:val="single" w:color="666666" w:sz="8" w:space="0"/>
            <w:right w:val="single" w:color="666666" w:sz="8" w:space="0"/>
            <w:insideH w:val="single" w:color="666666" w:sz="8" w:space="0"/>
            <w:insideV w:val="single" w:color="666666" w:sz="8" w:space="0"/>
          </w:tblBorders>
          <w:tblCellMar>
            <w:top w:w="0" w:type="dxa"/>
            <w:left w:w="0" w:type="dxa"/>
            <w:bottom w:w="0" w:type="dxa"/>
            <w:right w:w="0" w:type="dxa"/>
          </w:tblCellMar>
        </w:tblPrEx>
        <w:trPr>
          <w:gridAfter w:val="1"/>
          <w:wAfter w:w="1" w:type="pct"/>
          <w:trHeight w:val="426" w:hRule="exact"/>
        </w:trPr>
        <w:tc>
          <w:tcPr>
            <w:tcW w:w="2066" w:type="pct"/>
            <w:gridSpan w:val="13"/>
            <w:vMerge w:val="continue"/>
            <w:tcBorders>
              <w:top w:val="single" w:color="auto" w:sz="4" w:space="0"/>
              <w:left w:val="single" w:color="auto" w:sz="4" w:space="0"/>
              <w:bottom w:val="single" w:color="auto" w:sz="4" w:space="0"/>
              <w:right w:val="single" w:color="auto" w:sz="4" w:space="0"/>
            </w:tcBorders>
            <w:noWrap w:val="0"/>
            <w:vAlign w:val="center"/>
          </w:tcPr>
          <w:p>
            <w:pPr>
              <w:pStyle w:val="15"/>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both"/>
              <w:textAlignment w:val="auto"/>
              <w:rPr>
                <w:rFonts w:hint="eastAsia" w:ascii="宋体" w:hAnsi="宋体" w:eastAsia="宋体" w:cs="宋体"/>
                <w:sz w:val="24"/>
                <w:szCs w:val="24"/>
              </w:rPr>
            </w:pPr>
          </w:p>
        </w:tc>
        <w:tc>
          <w:tcPr>
            <w:tcW w:w="1583" w:type="pct"/>
            <w:gridSpan w:val="9"/>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right="0" w:rightChars="0" w:firstLine="0" w:firstLineChars="0"/>
              <w:jc w:val="center"/>
              <w:textAlignment w:val="auto"/>
              <w:rPr>
                <w:rFonts w:hint="eastAsia" w:ascii="宋体" w:hAnsi="宋体" w:eastAsia="宋体" w:cs="宋体"/>
                <w:sz w:val="24"/>
                <w:szCs w:val="24"/>
              </w:rPr>
            </w:pPr>
            <w:r>
              <w:rPr>
                <w:rFonts w:hint="eastAsia" w:ascii="宋体" w:hAnsi="宋体" w:eastAsia="宋体" w:cs="宋体"/>
                <w:sz w:val="24"/>
              </w:rPr>
              <w:t>智能装备</w:t>
            </w:r>
          </w:p>
        </w:tc>
        <w:tc>
          <w:tcPr>
            <w:tcW w:w="1348" w:type="pct"/>
            <w:gridSpan w:val="9"/>
            <w:tcBorders>
              <w:top w:val="single" w:color="auto" w:sz="4" w:space="0"/>
              <w:left w:val="single" w:color="auto" w:sz="4" w:space="0"/>
              <w:bottom w:val="single" w:color="auto" w:sz="4" w:space="0"/>
              <w:right w:val="single" w:color="auto" w:sz="4" w:space="0"/>
            </w:tcBorders>
            <w:noWrap w:val="0"/>
            <w:vAlign w:val="center"/>
          </w:tcPr>
          <w:p>
            <w:pPr>
              <w:pStyle w:val="15"/>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both"/>
              <w:textAlignment w:val="auto"/>
              <w:rPr>
                <w:rFonts w:hint="eastAsia" w:ascii="宋体" w:hAnsi="宋体" w:eastAsia="宋体" w:cs="宋体"/>
                <w:sz w:val="24"/>
                <w:szCs w:val="24"/>
              </w:rPr>
            </w:pPr>
          </w:p>
        </w:tc>
      </w:tr>
      <w:tr>
        <w:tblPrEx>
          <w:tblBorders>
            <w:top w:val="single" w:color="666666" w:sz="8" w:space="0"/>
            <w:left w:val="single" w:color="666666" w:sz="8" w:space="0"/>
            <w:bottom w:val="single" w:color="666666" w:sz="8" w:space="0"/>
            <w:right w:val="single" w:color="666666" w:sz="8" w:space="0"/>
            <w:insideH w:val="single" w:color="666666" w:sz="8" w:space="0"/>
            <w:insideV w:val="single" w:color="666666" w:sz="8" w:space="0"/>
          </w:tblBorders>
          <w:tblCellMar>
            <w:top w:w="0" w:type="dxa"/>
            <w:left w:w="0" w:type="dxa"/>
            <w:bottom w:w="0" w:type="dxa"/>
            <w:right w:w="0" w:type="dxa"/>
          </w:tblCellMar>
        </w:tblPrEx>
        <w:trPr>
          <w:gridAfter w:val="1"/>
          <w:wAfter w:w="1" w:type="pct"/>
          <w:trHeight w:val="510" w:hRule="exact"/>
        </w:trPr>
        <w:tc>
          <w:tcPr>
            <w:tcW w:w="2066" w:type="pct"/>
            <w:gridSpan w:val="13"/>
            <w:vMerge w:val="continue"/>
            <w:tcBorders>
              <w:top w:val="single" w:color="auto" w:sz="4" w:space="0"/>
              <w:left w:val="single" w:color="auto" w:sz="4" w:space="0"/>
              <w:bottom w:val="single" w:color="auto" w:sz="4" w:space="0"/>
              <w:right w:val="single" w:color="auto" w:sz="4" w:space="0"/>
            </w:tcBorders>
            <w:noWrap w:val="0"/>
            <w:vAlign w:val="center"/>
          </w:tcPr>
          <w:p>
            <w:pPr>
              <w:pStyle w:val="15"/>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both"/>
              <w:textAlignment w:val="auto"/>
              <w:rPr>
                <w:rFonts w:hint="eastAsia" w:ascii="宋体" w:hAnsi="宋体" w:eastAsia="宋体" w:cs="宋体"/>
                <w:sz w:val="24"/>
                <w:szCs w:val="24"/>
              </w:rPr>
            </w:pPr>
          </w:p>
        </w:tc>
        <w:tc>
          <w:tcPr>
            <w:tcW w:w="1583" w:type="pct"/>
            <w:gridSpan w:val="9"/>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right="0" w:rightChars="0" w:firstLine="0" w:firstLineChars="0"/>
              <w:jc w:val="center"/>
              <w:textAlignment w:val="auto"/>
              <w:rPr>
                <w:rFonts w:hint="eastAsia" w:ascii="宋体" w:hAnsi="宋体" w:eastAsia="宋体" w:cs="宋体"/>
                <w:sz w:val="24"/>
                <w:szCs w:val="24"/>
              </w:rPr>
            </w:pPr>
            <w:r>
              <w:rPr>
                <w:rFonts w:hint="eastAsia" w:ascii="宋体" w:hAnsi="宋体" w:eastAsia="宋体" w:cs="宋体"/>
                <w:sz w:val="24"/>
              </w:rPr>
              <w:t>节能环保</w:t>
            </w:r>
          </w:p>
        </w:tc>
        <w:tc>
          <w:tcPr>
            <w:tcW w:w="1348" w:type="pct"/>
            <w:gridSpan w:val="9"/>
            <w:tcBorders>
              <w:top w:val="single" w:color="auto" w:sz="4" w:space="0"/>
              <w:left w:val="single" w:color="auto" w:sz="4" w:space="0"/>
              <w:bottom w:val="single" w:color="auto" w:sz="4" w:space="0"/>
              <w:right w:val="single" w:color="auto" w:sz="4" w:space="0"/>
            </w:tcBorders>
            <w:noWrap w:val="0"/>
            <w:vAlign w:val="center"/>
          </w:tcPr>
          <w:p>
            <w:pPr>
              <w:pStyle w:val="15"/>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both"/>
              <w:textAlignment w:val="auto"/>
              <w:rPr>
                <w:rFonts w:hint="eastAsia" w:ascii="宋体" w:hAnsi="宋体" w:eastAsia="宋体" w:cs="宋体"/>
                <w:sz w:val="24"/>
                <w:szCs w:val="24"/>
              </w:rPr>
            </w:pPr>
          </w:p>
        </w:tc>
      </w:tr>
      <w:tr>
        <w:tblPrEx>
          <w:tblBorders>
            <w:top w:val="single" w:color="666666" w:sz="8" w:space="0"/>
            <w:left w:val="single" w:color="666666" w:sz="8" w:space="0"/>
            <w:bottom w:val="single" w:color="666666" w:sz="8" w:space="0"/>
            <w:right w:val="single" w:color="666666" w:sz="8" w:space="0"/>
            <w:insideH w:val="single" w:color="666666" w:sz="8" w:space="0"/>
            <w:insideV w:val="single" w:color="666666" w:sz="8" w:space="0"/>
          </w:tblBorders>
          <w:tblCellMar>
            <w:top w:w="0" w:type="dxa"/>
            <w:left w:w="0" w:type="dxa"/>
            <w:bottom w:w="0" w:type="dxa"/>
            <w:right w:w="0" w:type="dxa"/>
          </w:tblCellMar>
        </w:tblPrEx>
        <w:trPr>
          <w:gridAfter w:val="1"/>
          <w:wAfter w:w="1" w:type="pct"/>
          <w:trHeight w:val="510" w:hRule="exact"/>
        </w:trPr>
        <w:tc>
          <w:tcPr>
            <w:tcW w:w="2066" w:type="pct"/>
            <w:gridSpan w:val="13"/>
            <w:vMerge w:val="continue"/>
            <w:tcBorders>
              <w:top w:val="single" w:color="auto" w:sz="4" w:space="0"/>
              <w:left w:val="single" w:color="auto" w:sz="4" w:space="0"/>
              <w:bottom w:val="single" w:color="auto" w:sz="4" w:space="0"/>
              <w:right w:val="single" w:color="auto" w:sz="4" w:space="0"/>
            </w:tcBorders>
            <w:noWrap w:val="0"/>
            <w:vAlign w:val="center"/>
          </w:tcPr>
          <w:p>
            <w:pPr>
              <w:pStyle w:val="15"/>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both"/>
              <w:textAlignment w:val="auto"/>
              <w:rPr>
                <w:rFonts w:hint="eastAsia" w:ascii="宋体" w:hAnsi="宋体" w:eastAsia="宋体" w:cs="宋体"/>
                <w:sz w:val="24"/>
                <w:szCs w:val="24"/>
              </w:rPr>
            </w:pPr>
          </w:p>
        </w:tc>
        <w:tc>
          <w:tcPr>
            <w:tcW w:w="1583" w:type="pct"/>
            <w:gridSpan w:val="9"/>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right="0" w:rightChars="0" w:firstLine="0" w:firstLineChars="0"/>
              <w:jc w:val="center"/>
              <w:textAlignment w:val="auto"/>
              <w:rPr>
                <w:rFonts w:hint="eastAsia" w:ascii="宋体" w:hAnsi="宋体" w:eastAsia="宋体" w:cs="宋体"/>
                <w:sz w:val="24"/>
                <w:szCs w:val="24"/>
              </w:rPr>
            </w:pPr>
            <w:r>
              <w:rPr>
                <w:rFonts w:hint="eastAsia" w:ascii="宋体" w:hAnsi="宋体" w:eastAsia="宋体" w:cs="宋体"/>
                <w:sz w:val="24"/>
              </w:rPr>
              <w:t>新能源智能汽车</w:t>
            </w:r>
          </w:p>
        </w:tc>
        <w:tc>
          <w:tcPr>
            <w:tcW w:w="1348" w:type="pct"/>
            <w:gridSpan w:val="9"/>
            <w:tcBorders>
              <w:top w:val="single" w:color="auto" w:sz="4" w:space="0"/>
              <w:left w:val="single" w:color="auto" w:sz="4" w:space="0"/>
              <w:bottom w:val="single" w:color="auto" w:sz="4" w:space="0"/>
              <w:right w:val="single" w:color="auto" w:sz="4" w:space="0"/>
            </w:tcBorders>
            <w:noWrap w:val="0"/>
            <w:vAlign w:val="center"/>
          </w:tcPr>
          <w:p>
            <w:pPr>
              <w:pStyle w:val="15"/>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both"/>
              <w:textAlignment w:val="auto"/>
              <w:rPr>
                <w:rFonts w:hint="eastAsia" w:ascii="宋体" w:hAnsi="宋体" w:eastAsia="宋体" w:cs="宋体"/>
                <w:sz w:val="24"/>
                <w:szCs w:val="24"/>
              </w:rPr>
            </w:pPr>
          </w:p>
        </w:tc>
      </w:tr>
      <w:tr>
        <w:tblPrEx>
          <w:tblBorders>
            <w:top w:val="single" w:color="666666" w:sz="8" w:space="0"/>
            <w:left w:val="single" w:color="666666" w:sz="8" w:space="0"/>
            <w:bottom w:val="single" w:color="666666" w:sz="8" w:space="0"/>
            <w:right w:val="single" w:color="666666" w:sz="8" w:space="0"/>
            <w:insideH w:val="single" w:color="666666" w:sz="8" w:space="0"/>
            <w:insideV w:val="single" w:color="666666" w:sz="8" w:space="0"/>
          </w:tblBorders>
          <w:tblCellMar>
            <w:top w:w="0" w:type="dxa"/>
            <w:left w:w="0" w:type="dxa"/>
            <w:bottom w:w="0" w:type="dxa"/>
            <w:right w:w="0" w:type="dxa"/>
          </w:tblCellMar>
        </w:tblPrEx>
        <w:trPr>
          <w:gridAfter w:val="1"/>
          <w:wAfter w:w="1" w:type="pct"/>
          <w:trHeight w:val="437" w:hRule="exact"/>
        </w:trPr>
        <w:tc>
          <w:tcPr>
            <w:tcW w:w="2066" w:type="pct"/>
            <w:gridSpan w:val="13"/>
            <w:vMerge w:val="continue"/>
            <w:tcBorders>
              <w:top w:val="single" w:color="auto" w:sz="4" w:space="0"/>
              <w:left w:val="single" w:color="auto" w:sz="4" w:space="0"/>
              <w:bottom w:val="single" w:color="auto" w:sz="4" w:space="0"/>
              <w:right w:val="single" w:color="auto" w:sz="4" w:space="0"/>
            </w:tcBorders>
            <w:noWrap w:val="0"/>
            <w:vAlign w:val="center"/>
          </w:tcPr>
          <w:p>
            <w:pPr>
              <w:pStyle w:val="15"/>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both"/>
              <w:textAlignment w:val="auto"/>
              <w:rPr>
                <w:rFonts w:hint="eastAsia" w:ascii="宋体" w:hAnsi="宋体" w:eastAsia="宋体" w:cs="宋体"/>
                <w:sz w:val="24"/>
                <w:szCs w:val="24"/>
              </w:rPr>
            </w:pPr>
          </w:p>
        </w:tc>
        <w:tc>
          <w:tcPr>
            <w:tcW w:w="1583" w:type="pct"/>
            <w:gridSpan w:val="9"/>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right="0" w:rightChars="0" w:firstLine="0" w:firstLineChars="0"/>
              <w:jc w:val="center"/>
              <w:textAlignment w:val="auto"/>
              <w:rPr>
                <w:rFonts w:hint="eastAsia" w:ascii="宋体" w:hAnsi="宋体" w:eastAsia="宋体" w:cs="宋体"/>
                <w:sz w:val="24"/>
                <w:szCs w:val="24"/>
              </w:rPr>
            </w:pPr>
            <w:r>
              <w:rPr>
                <w:rFonts w:hint="eastAsia" w:ascii="宋体" w:hAnsi="宋体" w:eastAsia="宋体" w:cs="宋体"/>
                <w:sz w:val="24"/>
              </w:rPr>
              <w:t>新材料</w:t>
            </w:r>
          </w:p>
        </w:tc>
        <w:tc>
          <w:tcPr>
            <w:tcW w:w="1348" w:type="pct"/>
            <w:gridSpan w:val="9"/>
            <w:tcBorders>
              <w:top w:val="single" w:color="auto" w:sz="4" w:space="0"/>
              <w:left w:val="single" w:color="auto" w:sz="4" w:space="0"/>
              <w:bottom w:val="single" w:color="auto" w:sz="4" w:space="0"/>
              <w:right w:val="single" w:color="auto" w:sz="4" w:space="0"/>
            </w:tcBorders>
            <w:noWrap w:val="0"/>
            <w:vAlign w:val="center"/>
          </w:tcPr>
          <w:p>
            <w:pPr>
              <w:pStyle w:val="15"/>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both"/>
              <w:textAlignment w:val="auto"/>
              <w:rPr>
                <w:rFonts w:hint="eastAsia" w:ascii="宋体" w:hAnsi="宋体" w:eastAsia="宋体" w:cs="宋体"/>
                <w:sz w:val="24"/>
                <w:szCs w:val="24"/>
              </w:rPr>
            </w:pPr>
          </w:p>
        </w:tc>
      </w:tr>
      <w:tr>
        <w:tblPrEx>
          <w:tblBorders>
            <w:top w:val="single" w:color="666666" w:sz="8" w:space="0"/>
            <w:left w:val="single" w:color="666666" w:sz="8" w:space="0"/>
            <w:bottom w:val="single" w:color="666666" w:sz="8" w:space="0"/>
            <w:right w:val="single" w:color="666666" w:sz="8" w:space="0"/>
            <w:insideH w:val="single" w:color="666666" w:sz="8" w:space="0"/>
            <w:insideV w:val="single" w:color="666666" w:sz="8" w:space="0"/>
          </w:tblBorders>
          <w:tblCellMar>
            <w:top w:w="0" w:type="dxa"/>
            <w:left w:w="0" w:type="dxa"/>
            <w:bottom w:w="0" w:type="dxa"/>
            <w:right w:w="0" w:type="dxa"/>
          </w:tblCellMar>
        </w:tblPrEx>
        <w:trPr>
          <w:gridAfter w:val="1"/>
          <w:wAfter w:w="1" w:type="pct"/>
          <w:trHeight w:val="510" w:hRule="exact"/>
        </w:trPr>
        <w:tc>
          <w:tcPr>
            <w:tcW w:w="2066" w:type="pct"/>
            <w:gridSpan w:val="13"/>
            <w:vMerge w:val="continue"/>
            <w:tcBorders>
              <w:top w:val="single" w:color="auto" w:sz="4" w:space="0"/>
              <w:left w:val="single" w:color="auto" w:sz="4" w:space="0"/>
              <w:bottom w:val="single" w:color="auto" w:sz="4" w:space="0"/>
              <w:right w:val="single" w:color="auto" w:sz="4" w:space="0"/>
            </w:tcBorders>
            <w:noWrap w:val="0"/>
            <w:vAlign w:val="center"/>
          </w:tcPr>
          <w:p>
            <w:pPr>
              <w:pStyle w:val="15"/>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both"/>
              <w:textAlignment w:val="auto"/>
              <w:rPr>
                <w:rFonts w:hint="eastAsia" w:ascii="宋体" w:hAnsi="宋体" w:eastAsia="宋体" w:cs="宋体"/>
                <w:sz w:val="24"/>
                <w:szCs w:val="24"/>
              </w:rPr>
            </w:pPr>
          </w:p>
        </w:tc>
        <w:tc>
          <w:tcPr>
            <w:tcW w:w="1583" w:type="pct"/>
            <w:gridSpan w:val="9"/>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right="0" w:rightChars="0" w:firstLine="0" w:firstLineChars="0"/>
              <w:jc w:val="center"/>
              <w:textAlignment w:val="auto"/>
              <w:rPr>
                <w:rFonts w:hint="eastAsia" w:ascii="宋体" w:hAnsi="宋体" w:eastAsia="宋体" w:cs="宋体"/>
                <w:sz w:val="24"/>
                <w:szCs w:val="24"/>
              </w:rPr>
            </w:pPr>
            <w:r>
              <w:rPr>
                <w:rFonts w:hint="eastAsia" w:ascii="宋体" w:hAnsi="宋体" w:eastAsia="宋体" w:cs="宋体"/>
                <w:sz w:val="24"/>
              </w:rPr>
              <w:t>人工智能</w:t>
            </w:r>
          </w:p>
        </w:tc>
        <w:tc>
          <w:tcPr>
            <w:tcW w:w="1348" w:type="pct"/>
            <w:gridSpan w:val="9"/>
            <w:tcBorders>
              <w:top w:val="single" w:color="auto" w:sz="4" w:space="0"/>
              <w:left w:val="single" w:color="auto" w:sz="4" w:space="0"/>
              <w:bottom w:val="single" w:color="auto" w:sz="4" w:space="0"/>
              <w:right w:val="single" w:color="auto" w:sz="4" w:space="0"/>
            </w:tcBorders>
            <w:noWrap w:val="0"/>
            <w:vAlign w:val="center"/>
          </w:tcPr>
          <w:p>
            <w:pPr>
              <w:pStyle w:val="15"/>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both"/>
              <w:textAlignment w:val="auto"/>
              <w:rPr>
                <w:rFonts w:hint="eastAsia" w:ascii="宋体" w:hAnsi="宋体" w:eastAsia="宋体" w:cs="宋体"/>
                <w:sz w:val="24"/>
                <w:szCs w:val="24"/>
              </w:rPr>
            </w:pPr>
          </w:p>
        </w:tc>
      </w:tr>
      <w:tr>
        <w:tblPrEx>
          <w:tblBorders>
            <w:top w:val="single" w:color="666666" w:sz="8" w:space="0"/>
            <w:left w:val="single" w:color="666666" w:sz="8" w:space="0"/>
            <w:bottom w:val="single" w:color="666666" w:sz="8" w:space="0"/>
            <w:right w:val="single" w:color="666666" w:sz="8" w:space="0"/>
            <w:insideH w:val="single" w:color="666666" w:sz="8" w:space="0"/>
            <w:insideV w:val="single" w:color="666666" w:sz="8" w:space="0"/>
          </w:tblBorders>
          <w:tblCellMar>
            <w:top w:w="0" w:type="dxa"/>
            <w:left w:w="0" w:type="dxa"/>
            <w:bottom w:w="0" w:type="dxa"/>
            <w:right w:w="0" w:type="dxa"/>
          </w:tblCellMar>
        </w:tblPrEx>
        <w:trPr>
          <w:gridAfter w:val="1"/>
          <w:wAfter w:w="1" w:type="pct"/>
          <w:trHeight w:val="510" w:hRule="exact"/>
        </w:trPr>
        <w:tc>
          <w:tcPr>
            <w:tcW w:w="2066" w:type="pct"/>
            <w:gridSpan w:val="13"/>
            <w:vMerge w:val="continue"/>
            <w:tcBorders>
              <w:top w:val="single" w:color="auto" w:sz="4" w:space="0"/>
              <w:left w:val="single" w:color="auto" w:sz="4" w:space="0"/>
              <w:bottom w:val="single" w:color="auto" w:sz="4" w:space="0"/>
              <w:right w:val="single" w:color="auto" w:sz="4" w:space="0"/>
            </w:tcBorders>
            <w:noWrap w:val="0"/>
            <w:vAlign w:val="center"/>
          </w:tcPr>
          <w:p>
            <w:pPr>
              <w:pStyle w:val="15"/>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both"/>
              <w:textAlignment w:val="auto"/>
              <w:rPr>
                <w:rFonts w:hint="eastAsia" w:ascii="宋体" w:hAnsi="宋体" w:eastAsia="宋体" w:cs="宋体"/>
                <w:sz w:val="24"/>
                <w:szCs w:val="24"/>
              </w:rPr>
            </w:pPr>
          </w:p>
        </w:tc>
        <w:tc>
          <w:tcPr>
            <w:tcW w:w="1583" w:type="pct"/>
            <w:gridSpan w:val="9"/>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right="0" w:rightChars="0" w:firstLine="0" w:firstLineChars="0"/>
              <w:jc w:val="center"/>
              <w:textAlignment w:val="auto"/>
              <w:rPr>
                <w:rFonts w:hint="eastAsia" w:ascii="宋体" w:hAnsi="宋体" w:eastAsia="宋体" w:cs="宋体"/>
                <w:sz w:val="24"/>
              </w:rPr>
            </w:pPr>
            <w:r>
              <w:rPr>
                <w:rFonts w:hint="eastAsia" w:ascii="宋体" w:hAnsi="宋体" w:eastAsia="宋体" w:cs="宋体"/>
                <w:sz w:val="24"/>
              </w:rPr>
              <w:t>软件和信息服务</w:t>
            </w:r>
          </w:p>
        </w:tc>
        <w:tc>
          <w:tcPr>
            <w:tcW w:w="1348" w:type="pct"/>
            <w:gridSpan w:val="9"/>
            <w:tcBorders>
              <w:top w:val="single" w:color="auto" w:sz="4" w:space="0"/>
              <w:left w:val="single" w:color="auto" w:sz="4" w:space="0"/>
              <w:bottom w:val="single" w:color="auto" w:sz="4" w:space="0"/>
              <w:right w:val="single" w:color="auto" w:sz="4" w:space="0"/>
            </w:tcBorders>
            <w:noWrap w:val="0"/>
            <w:vAlign w:val="center"/>
          </w:tcPr>
          <w:p>
            <w:pPr>
              <w:pStyle w:val="15"/>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both"/>
              <w:textAlignment w:val="auto"/>
              <w:rPr>
                <w:rFonts w:hint="eastAsia" w:ascii="宋体" w:hAnsi="宋体" w:eastAsia="宋体" w:cs="宋体"/>
                <w:sz w:val="24"/>
                <w:szCs w:val="24"/>
              </w:rPr>
            </w:pPr>
          </w:p>
        </w:tc>
      </w:tr>
      <w:tr>
        <w:tblPrEx>
          <w:tblBorders>
            <w:top w:val="single" w:color="666666" w:sz="8" w:space="0"/>
            <w:left w:val="single" w:color="666666" w:sz="8" w:space="0"/>
            <w:bottom w:val="single" w:color="666666" w:sz="8" w:space="0"/>
            <w:right w:val="single" w:color="666666" w:sz="8" w:space="0"/>
            <w:insideH w:val="single" w:color="666666" w:sz="8" w:space="0"/>
            <w:insideV w:val="single" w:color="666666" w:sz="8" w:space="0"/>
          </w:tblBorders>
          <w:tblCellMar>
            <w:top w:w="0" w:type="dxa"/>
            <w:left w:w="0" w:type="dxa"/>
            <w:bottom w:w="0" w:type="dxa"/>
            <w:right w:w="0" w:type="dxa"/>
          </w:tblCellMar>
        </w:tblPrEx>
        <w:trPr>
          <w:gridAfter w:val="1"/>
          <w:wAfter w:w="1" w:type="pct"/>
          <w:trHeight w:val="510" w:hRule="exact"/>
        </w:trPr>
        <w:tc>
          <w:tcPr>
            <w:tcW w:w="2066" w:type="pct"/>
            <w:gridSpan w:val="13"/>
            <w:vMerge w:val="continue"/>
            <w:tcBorders>
              <w:top w:val="single" w:color="auto" w:sz="4" w:space="0"/>
              <w:left w:val="single" w:color="auto" w:sz="4" w:space="0"/>
              <w:bottom w:val="single" w:color="auto" w:sz="4" w:space="0"/>
              <w:right w:val="single" w:color="auto" w:sz="4" w:space="0"/>
            </w:tcBorders>
            <w:noWrap w:val="0"/>
            <w:vAlign w:val="center"/>
          </w:tcPr>
          <w:p>
            <w:pPr>
              <w:pStyle w:val="15"/>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both"/>
              <w:textAlignment w:val="auto"/>
              <w:rPr>
                <w:rFonts w:hint="eastAsia" w:ascii="宋体" w:hAnsi="宋体" w:eastAsia="宋体" w:cs="宋体"/>
                <w:sz w:val="24"/>
                <w:szCs w:val="24"/>
              </w:rPr>
            </w:pPr>
          </w:p>
        </w:tc>
        <w:tc>
          <w:tcPr>
            <w:tcW w:w="1583" w:type="pct"/>
            <w:gridSpan w:val="9"/>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right="0" w:rightChars="0" w:firstLine="0" w:firstLineChars="0"/>
              <w:jc w:val="center"/>
              <w:textAlignment w:val="auto"/>
              <w:rPr>
                <w:rFonts w:hint="eastAsia" w:ascii="宋体" w:hAnsi="宋体" w:eastAsia="宋体" w:cs="宋体"/>
                <w:sz w:val="24"/>
              </w:rPr>
            </w:pPr>
            <w:r>
              <w:rPr>
                <w:rFonts w:hint="eastAsia" w:ascii="宋体" w:hAnsi="宋体" w:eastAsia="宋体" w:cs="宋体"/>
                <w:sz w:val="24"/>
              </w:rPr>
              <w:t>科技服务业</w:t>
            </w:r>
          </w:p>
        </w:tc>
        <w:tc>
          <w:tcPr>
            <w:tcW w:w="1348" w:type="pct"/>
            <w:gridSpan w:val="9"/>
            <w:tcBorders>
              <w:top w:val="single" w:color="auto" w:sz="4" w:space="0"/>
              <w:left w:val="single" w:color="auto" w:sz="4" w:space="0"/>
              <w:bottom w:val="single" w:color="auto" w:sz="4" w:space="0"/>
              <w:right w:val="single" w:color="auto" w:sz="4" w:space="0"/>
            </w:tcBorders>
            <w:noWrap w:val="0"/>
            <w:vAlign w:val="center"/>
          </w:tcPr>
          <w:p>
            <w:pPr>
              <w:pStyle w:val="15"/>
              <w:keepNext w:val="0"/>
              <w:keepLines w:val="0"/>
              <w:pageBreakBefore w:val="0"/>
              <w:widowControl w:val="0"/>
              <w:kinsoku/>
              <w:wordWrap/>
              <w:overflowPunct/>
              <w:topLinePunct w:val="0"/>
              <w:autoSpaceDE/>
              <w:autoSpaceDN/>
              <w:bidi w:val="0"/>
              <w:adjustRightInd/>
              <w:snapToGrid/>
              <w:spacing w:after="0" w:line="300" w:lineRule="exact"/>
              <w:ind w:firstLine="480" w:firstLineChars="200"/>
              <w:jc w:val="both"/>
              <w:textAlignment w:val="auto"/>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567" w:hRule="exact"/>
        </w:trPr>
        <w:tc>
          <w:tcPr>
            <w:tcW w:w="4998" w:type="pct"/>
            <w:gridSpan w:val="31"/>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topLinePunct w:val="0"/>
              <w:autoSpaceDE/>
              <w:autoSpaceDN/>
              <w:bidi w:val="0"/>
              <w:spacing w:after="0" w:line="560" w:lineRule="exact"/>
              <w:ind w:firstLine="480" w:firstLineChars="200"/>
              <w:jc w:val="both"/>
              <w:rPr>
                <w:rFonts w:hint="eastAsia" w:ascii="宋体" w:hAnsi="宋体" w:eastAsia="宋体" w:cs="宋体"/>
                <w:b/>
                <w:sz w:val="24"/>
                <w:lang w:val="en-US" w:eastAsia="zh-CN"/>
              </w:rPr>
            </w:pPr>
            <w:r>
              <w:rPr>
                <w:rFonts w:hint="eastAsia" w:ascii="宋体" w:hAnsi="宋体" w:cs="宋体"/>
                <w:b/>
                <w:sz w:val="24"/>
                <w:lang w:val="en-US" w:eastAsia="zh-CN"/>
              </w:rPr>
              <w:t>三</w:t>
            </w:r>
            <w:r>
              <w:rPr>
                <w:rFonts w:hint="eastAsia" w:ascii="宋体" w:hAnsi="宋体" w:eastAsia="宋体" w:cs="宋体"/>
                <w:b/>
                <w:sz w:val="24"/>
              </w:rPr>
              <w:t>、</w:t>
            </w:r>
            <w:r>
              <w:rPr>
                <w:rFonts w:hint="eastAsia" w:ascii="宋体" w:hAnsi="宋体" w:eastAsia="宋体" w:cs="宋体"/>
                <w:b/>
                <w:sz w:val="24"/>
                <w:lang w:eastAsia="zh-CN"/>
              </w:rPr>
              <w:t>专业</w:t>
            </w:r>
            <w:r>
              <w:rPr>
                <w:rFonts w:hint="eastAsia" w:ascii="宋体" w:hAnsi="宋体" w:eastAsia="宋体" w:cs="宋体"/>
                <w:b/>
                <w:sz w:val="24"/>
                <w:lang w:val="en-US" w:eastAsia="zh-CN"/>
              </w:rPr>
              <w:t>能力</w:t>
            </w:r>
            <w:r>
              <w:rPr>
                <w:rFonts w:hint="eastAsia" w:ascii="宋体" w:hAnsi="宋体" w:cs="宋体"/>
                <w:b/>
                <w:sz w:val="24"/>
                <w:lang w:val="en-US" w:eastAsia="zh-CN"/>
              </w:rPr>
              <w:t>情况</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538" w:hRule="exact"/>
        </w:trPr>
        <w:tc>
          <w:tcPr>
            <w:tcW w:w="4998" w:type="pct"/>
            <w:gridSpan w:val="31"/>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numPr>
                <w:ilvl w:val="0"/>
                <w:numId w:val="0"/>
              </w:numPr>
              <w:kinsoku/>
              <w:wordWrap/>
              <w:topLinePunct w:val="0"/>
              <w:autoSpaceDE/>
              <w:autoSpaceDN/>
              <w:bidi w:val="0"/>
              <w:spacing w:after="0" w:line="560" w:lineRule="exact"/>
              <w:ind w:firstLine="480" w:firstLineChars="200"/>
              <w:rPr>
                <w:rFonts w:hint="eastAsia" w:ascii="宋体" w:hAnsi="宋体" w:eastAsia="宋体" w:cs="宋体"/>
                <w:b/>
                <w:sz w:val="24"/>
                <w:lang w:val="en-US" w:eastAsia="zh-CN"/>
              </w:rPr>
            </w:pPr>
            <w:r>
              <w:rPr>
                <w:rFonts w:hint="eastAsia" w:ascii="宋体" w:hAnsi="宋体" w:eastAsia="宋体" w:cs="宋体"/>
                <w:b/>
                <w:kern w:val="0"/>
                <w:sz w:val="24"/>
                <w:lang w:val="en-US" w:eastAsia="zh-CN"/>
              </w:rPr>
              <w:t>(一)</w:t>
            </w:r>
            <w:r>
              <w:rPr>
                <w:rFonts w:hint="eastAsia" w:ascii="宋体" w:hAnsi="宋体" w:cs="宋体"/>
                <w:b/>
                <w:kern w:val="0"/>
                <w:sz w:val="24"/>
                <w:lang w:val="en-US" w:eastAsia="zh-CN"/>
              </w:rPr>
              <w:t>服务</w:t>
            </w:r>
            <w:r>
              <w:rPr>
                <w:rFonts w:hint="eastAsia" w:ascii="宋体" w:hAnsi="宋体" w:eastAsia="宋体" w:cs="宋体"/>
                <w:b/>
                <w:kern w:val="0"/>
                <w:sz w:val="24"/>
                <w:lang w:val="en-US" w:eastAsia="zh-CN"/>
              </w:rPr>
              <w:t>专业团队</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454" w:hRule="exact"/>
        </w:trPr>
        <w:tc>
          <w:tcPr>
            <w:tcW w:w="3649" w:type="pct"/>
            <w:gridSpan w:val="2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after="0" w:line="240" w:lineRule="auto"/>
              <w:ind w:left="0" w:leftChars="0" w:firstLine="0" w:firstLineChars="0"/>
              <w:jc w:val="left"/>
              <w:textAlignment w:val="auto"/>
              <w:rPr>
                <w:rFonts w:hint="eastAsia" w:ascii="宋体" w:hAnsi="宋体" w:eastAsia="宋体" w:cs="宋体"/>
                <w:sz w:val="24"/>
                <w:lang w:eastAsia="zh-CN"/>
              </w:rPr>
            </w:pPr>
            <w:r>
              <w:rPr>
                <w:rFonts w:hint="eastAsia" w:ascii="宋体" w:hAnsi="宋体" w:eastAsia="宋体" w:cs="宋体"/>
                <w:spacing w:val="-20"/>
                <w:sz w:val="24"/>
              </w:rPr>
              <w:t>人员</w:t>
            </w:r>
            <w:r>
              <w:rPr>
                <w:rFonts w:hint="eastAsia" w:ascii="宋体" w:hAnsi="宋体" w:eastAsia="宋体" w:cs="宋体"/>
                <w:sz w:val="24"/>
              </w:rPr>
              <w:t>总数</w:t>
            </w:r>
            <w:r>
              <w:rPr>
                <w:rFonts w:hint="eastAsia" w:ascii="宋体" w:hAnsi="宋体" w:cs="宋体"/>
                <w:sz w:val="24"/>
                <w:lang w:eastAsia="zh-CN"/>
              </w:rPr>
              <w:t>（</w:t>
            </w:r>
            <w:r>
              <w:rPr>
                <w:rFonts w:hint="eastAsia" w:ascii="宋体" w:hAnsi="宋体" w:cs="宋体"/>
                <w:sz w:val="24"/>
                <w:lang w:val="en-US" w:eastAsia="zh-CN"/>
              </w:rPr>
              <w:t>人</w:t>
            </w:r>
            <w:r>
              <w:rPr>
                <w:rFonts w:hint="eastAsia" w:ascii="宋体" w:hAnsi="宋体" w:cs="宋体"/>
                <w:sz w:val="24"/>
                <w:lang w:eastAsia="zh-CN"/>
              </w:rPr>
              <w:t>）</w:t>
            </w:r>
          </w:p>
        </w:tc>
        <w:tc>
          <w:tcPr>
            <w:tcW w:w="1348" w:type="pct"/>
            <w:gridSpan w:val="9"/>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after="0" w:line="560" w:lineRule="exact"/>
              <w:ind w:firstLine="480" w:firstLineChars="200"/>
              <w:jc w:val="center"/>
              <w:textAlignment w:val="auto"/>
              <w:rPr>
                <w:rFonts w:hint="eastAsia"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454" w:hRule="exact"/>
        </w:trPr>
        <w:tc>
          <w:tcPr>
            <w:tcW w:w="3649" w:type="pct"/>
            <w:gridSpan w:val="2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after="0" w:line="240" w:lineRule="auto"/>
              <w:ind w:left="0" w:leftChars="0" w:firstLine="240" w:firstLineChars="100"/>
              <w:jc w:val="left"/>
              <w:textAlignment w:val="auto"/>
              <w:rPr>
                <w:rFonts w:hint="eastAsia" w:ascii="宋体" w:hAnsi="宋体" w:eastAsia="宋体" w:cs="宋体"/>
                <w:kern w:val="2"/>
                <w:sz w:val="24"/>
                <w:szCs w:val="24"/>
                <w:lang w:val="en-US" w:eastAsia="zh-CN" w:bidi="ar-SA"/>
              </w:rPr>
            </w:pPr>
            <w:r>
              <w:rPr>
                <w:rFonts w:hint="eastAsia" w:ascii="宋体" w:hAnsi="宋体" w:cs="宋体"/>
                <w:spacing w:val="0"/>
                <w:sz w:val="24"/>
                <w:lang w:val="en-US" w:eastAsia="zh-CN"/>
              </w:rPr>
              <w:t>其中：本科学历（人）</w:t>
            </w:r>
          </w:p>
        </w:tc>
        <w:tc>
          <w:tcPr>
            <w:tcW w:w="1348" w:type="pct"/>
            <w:gridSpan w:val="9"/>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after="0" w:line="560" w:lineRule="exact"/>
              <w:ind w:firstLine="480" w:firstLineChars="200"/>
              <w:jc w:val="center"/>
              <w:textAlignment w:val="auto"/>
              <w:rPr>
                <w:rFonts w:hint="eastAsia"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454" w:hRule="exact"/>
        </w:trPr>
        <w:tc>
          <w:tcPr>
            <w:tcW w:w="3649" w:type="pct"/>
            <w:gridSpan w:val="2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after="0" w:line="240" w:lineRule="auto"/>
              <w:ind w:left="0" w:leftChars="0" w:firstLine="720" w:firstLineChars="300"/>
              <w:jc w:val="left"/>
              <w:textAlignment w:val="auto"/>
              <w:rPr>
                <w:rFonts w:hint="eastAsia" w:ascii="宋体" w:hAnsi="宋体" w:eastAsia="宋体" w:cs="宋体"/>
                <w:kern w:val="2"/>
                <w:sz w:val="24"/>
                <w:szCs w:val="24"/>
                <w:lang w:val="en-US" w:eastAsia="zh-CN" w:bidi="ar-SA"/>
              </w:rPr>
            </w:pPr>
            <w:r>
              <w:rPr>
                <w:rFonts w:hint="eastAsia" w:ascii="宋体" w:hAnsi="宋体" w:cs="宋体"/>
                <w:spacing w:val="0"/>
                <w:sz w:val="24"/>
                <w:lang w:val="en-US" w:eastAsia="zh-CN"/>
              </w:rPr>
              <w:t>硕士学历（人）</w:t>
            </w:r>
          </w:p>
        </w:tc>
        <w:tc>
          <w:tcPr>
            <w:tcW w:w="1348" w:type="pct"/>
            <w:gridSpan w:val="9"/>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after="0" w:line="560" w:lineRule="exact"/>
              <w:ind w:firstLine="480" w:firstLineChars="200"/>
              <w:jc w:val="center"/>
              <w:textAlignment w:val="auto"/>
              <w:rPr>
                <w:rFonts w:hint="eastAsia"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454" w:hRule="exact"/>
        </w:trPr>
        <w:tc>
          <w:tcPr>
            <w:tcW w:w="3649" w:type="pct"/>
            <w:gridSpan w:val="22"/>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kinsoku/>
              <w:wordWrap/>
              <w:overflowPunct/>
              <w:topLinePunct w:val="0"/>
              <w:autoSpaceDE/>
              <w:autoSpaceDN/>
              <w:bidi w:val="0"/>
              <w:snapToGrid w:val="0"/>
              <w:spacing w:after="0" w:line="240" w:lineRule="auto"/>
              <w:ind w:left="0" w:leftChars="0" w:firstLine="720" w:firstLineChars="300"/>
              <w:jc w:val="left"/>
              <w:textAlignment w:val="auto"/>
              <w:rPr>
                <w:rFonts w:hint="eastAsia" w:ascii="宋体" w:hAnsi="宋体" w:eastAsia="宋体" w:cs="宋体"/>
                <w:kern w:val="2"/>
                <w:sz w:val="24"/>
                <w:szCs w:val="24"/>
                <w:lang w:val="en-US" w:eastAsia="zh-CN" w:bidi="ar-SA"/>
              </w:rPr>
            </w:pPr>
            <w:r>
              <w:rPr>
                <w:rFonts w:hint="eastAsia" w:ascii="宋体" w:hAnsi="宋体" w:cs="宋体"/>
                <w:spacing w:val="0"/>
                <w:sz w:val="24"/>
                <w:lang w:val="en-US" w:eastAsia="zh-CN"/>
              </w:rPr>
              <w:t>博士及以上学历（人）</w:t>
            </w:r>
          </w:p>
        </w:tc>
        <w:tc>
          <w:tcPr>
            <w:tcW w:w="1348" w:type="pct"/>
            <w:gridSpan w:val="9"/>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after="0" w:line="560" w:lineRule="exact"/>
              <w:ind w:firstLine="480" w:firstLineChars="200"/>
              <w:jc w:val="center"/>
              <w:textAlignment w:val="auto"/>
              <w:rPr>
                <w:rFonts w:hint="eastAsia"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454" w:hRule="exact"/>
        </w:trPr>
        <w:tc>
          <w:tcPr>
            <w:tcW w:w="3649" w:type="pct"/>
            <w:gridSpan w:val="22"/>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kinsoku/>
              <w:wordWrap/>
              <w:overflowPunct/>
              <w:topLinePunct w:val="0"/>
              <w:autoSpaceDE/>
              <w:autoSpaceDN/>
              <w:bidi w:val="0"/>
              <w:snapToGrid w:val="0"/>
              <w:spacing w:after="0" w:line="240" w:lineRule="auto"/>
              <w:ind w:left="0" w:leftChars="0" w:firstLine="0" w:firstLineChars="0"/>
              <w:jc w:val="left"/>
              <w:textAlignment w:val="auto"/>
              <w:rPr>
                <w:rFonts w:hint="eastAsia" w:ascii="宋体" w:hAnsi="宋体" w:eastAsia="宋体" w:cs="宋体"/>
                <w:spacing w:val="0"/>
                <w:kern w:val="2"/>
                <w:sz w:val="24"/>
                <w:szCs w:val="24"/>
                <w:lang w:val="en-US" w:eastAsia="zh-CN" w:bidi="ar-SA"/>
              </w:rPr>
            </w:pPr>
            <w:r>
              <w:rPr>
                <w:rFonts w:hint="eastAsia" w:ascii="宋体" w:hAnsi="宋体" w:cs="宋体"/>
                <w:spacing w:val="0"/>
                <w:sz w:val="24"/>
                <w:lang w:val="en-US" w:eastAsia="zh-CN"/>
              </w:rPr>
              <w:t>专业孵化服务人员数量（人）</w:t>
            </w:r>
          </w:p>
        </w:tc>
        <w:tc>
          <w:tcPr>
            <w:tcW w:w="1348" w:type="pct"/>
            <w:gridSpan w:val="9"/>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after="0" w:line="560" w:lineRule="exact"/>
              <w:ind w:firstLine="480" w:firstLineChars="200"/>
              <w:jc w:val="center"/>
              <w:textAlignment w:val="auto"/>
              <w:rPr>
                <w:rFonts w:hint="eastAsia"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625" w:hRule="exact"/>
        </w:trPr>
        <w:tc>
          <w:tcPr>
            <w:tcW w:w="3649" w:type="pct"/>
            <w:gridSpan w:val="22"/>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tabs>
                <w:tab w:val="left" w:pos="630"/>
              </w:tabs>
              <w:kinsoku/>
              <w:wordWrap/>
              <w:overflowPunct/>
              <w:topLinePunct w:val="0"/>
              <w:autoSpaceDE/>
              <w:autoSpaceDN/>
              <w:bidi w:val="0"/>
              <w:snapToGrid w:val="0"/>
              <w:spacing w:after="0" w:line="240" w:lineRule="auto"/>
              <w:jc w:val="left"/>
              <w:textAlignment w:val="auto"/>
              <w:rPr>
                <w:rFonts w:hint="eastAsia" w:ascii="宋体" w:hAnsi="宋体" w:eastAsia="宋体" w:cs="宋体"/>
                <w:spacing w:val="0"/>
                <w:kern w:val="2"/>
                <w:sz w:val="24"/>
                <w:szCs w:val="24"/>
                <w:lang w:val="en-US" w:eastAsia="zh-CN" w:bidi="ar-SA"/>
              </w:rPr>
            </w:pPr>
            <w:r>
              <w:rPr>
                <w:rFonts w:hint="eastAsia" w:ascii="宋体" w:hAnsi="宋体" w:cs="宋体"/>
                <w:spacing w:val="0"/>
                <w:sz w:val="24"/>
                <w:lang w:val="en-US" w:eastAsia="zh-CN"/>
              </w:rPr>
              <w:t>每15家在孵企业拥有的专业孵化服务人员数量和创业导师数量（人）</w:t>
            </w:r>
          </w:p>
        </w:tc>
        <w:tc>
          <w:tcPr>
            <w:tcW w:w="1348" w:type="pct"/>
            <w:gridSpan w:val="9"/>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after="0" w:line="560" w:lineRule="exact"/>
              <w:ind w:firstLine="480" w:firstLineChars="200"/>
              <w:jc w:val="center"/>
              <w:textAlignment w:val="auto"/>
              <w:rPr>
                <w:rFonts w:hint="eastAsia"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534" w:hRule="exact"/>
        </w:trPr>
        <w:tc>
          <w:tcPr>
            <w:tcW w:w="3649" w:type="pct"/>
            <w:gridSpan w:val="22"/>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tabs>
                <w:tab w:val="left" w:pos="630"/>
              </w:tabs>
              <w:kinsoku/>
              <w:wordWrap/>
              <w:overflowPunct/>
              <w:topLinePunct w:val="0"/>
              <w:autoSpaceDE/>
              <w:autoSpaceDN/>
              <w:bidi w:val="0"/>
              <w:snapToGrid w:val="0"/>
              <w:spacing w:after="0" w:line="240" w:lineRule="auto"/>
              <w:jc w:val="left"/>
              <w:textAlignment w:val="auto"/>
              <w:rPr>
                <w:rFonts w:hint="eastAsia" w:ascii="宋体" w:hAnsi="宋体" w:eastAsia="宋体" w:cs="宋体"/>
                <w:spacing w:val="0"/>
                <w:kern w:val="2"/>
                <w:sz w:val="24"/>
                <w:szCs w:val="24"/>
                <w:lang w:val="en-US" w:eastAsia="zh-CN" w:bidi="ar-SA"/>
              </w:rPr>
            </w:pPr>
            <w:r>
              <w:rPr>
                <w:rFonts w:hint="eastAsia" w:ascii="宋体" w:hAnsi="宋体" w:cs="宋体"/>
                <w:spacing w:val="0"/>
                <w:sz w:val="24"/>
                <w:lang w:val="en-US" w:eastAsia="zh-CN"/>
              </w:rPr>
              <w:t>自有或聘用研发辅助人员和技术专家数量（人）</w:t>
            </w:r>
          </w:p>
        </w:tc>
        <w:tc>
          <w:tcPr>
            <w:tcW w:w="1348" w:type="pct"/>
            <w:gridSpan w:val="9"/>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after="0" w:line="560" w:lineRule="exact"/>
              <w:ind w:firstLine="480" w:firstLineChars="200"/>
              <w:jc w:val="center"/>
              <w:textAlignment w:val="auto"/>
              <w:rPr>
                <w:rFonts w:hint="eastAsia"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603" w:hRule="atLeast"/>
        </w:trPr>
        <w:tc>
          <w:tcPr>
            <w:tcW w:w="4998" w:type="pct"/>
            <w:gridSpan w:val="31"/>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numPr>
                <w:ilvl w:val="0"/>
                <w:numId w:val="0"/>
              </w:numPr>
              <w:kinsoku/>
              <w:wordWrap/>
              <w:overflowPunct/>
              <w:topLinePunct w:val="0"/>
              <w:autoSpaceDE/>
              <w:autoSpaceDN/>
              <w:bidi w:val="0"/>
              <w:snapToGrid w:val="0"/>
              <w:spacing w:after="0" w:line="560" w:lineRule="exact"/>
              <w:ind w:firstLine="480" w:firstLineChars="200"/>
              <w:jc w:val="left"/>
              <w:textAlignment w:val="auto"/>
              <w:rPr>
                <w:rFonts w:hint="default" w:ascii="宋体" w:hAnsi="宋体" w:eastAsia="宋体" w:cs="宋体"/>
                <w:b w:val="0"/>
                <w:bCs/>
                <w:kern w:val="0"/>
                <w:sz w:val="24"/>
                <w:lang w:val="en-US" w:eastAsia="zh-CN"/>
              </w:rPr>
            </w:pPr>
            <w:r>
              <w:rPr>
                <w:rFonts w:hint="eastAsia" w:ascii="宋体" w:hAnsi="宋体" w:cs="宋体"/>
                <w:b/>
                <w:bCs w:val="0"/>
                <w:kern w:val="0"/>
                <w:sz w:val="24"/>
                <w:lang w:val="en-US" w:eastAsia="zh-CN"/>
              </w:rPr>
              <w:t>（二）创业导师服务</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648" w:hRule="atLeast"/>
        </w:trPr>
        <w:tc>
          <w:tcPr>
            <w:tcW w:w="1414" w:type="pct"/>
            <w:gridSpan w:val="9"/>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val="0"/>
              <w:spacing w:after="0" w:line="300" w:lineRule="exact"/>
              <w:jc w:val="both"/>
              <w:textAlignment w:val="auto"/>
              <w:rPr>
                <w:rFonts w:hint="default" w:ascii="宋体" w:hAnsi="宋体" w:eastAsia="宋体" w:cs="宋体"/>
                <w:b w:val="0"/>
                <w:bCs/>
                <w:kern w:val="0"/>
                <w:sz w:val="24"/>
                <w:lang w:val="en-US" w:eastAsia="zh-CN"/>
              </w:rPr>
            </w:pPr>
            <w:r>
              <w:rPr>
                <w:rFonts w:hint="eastAsia" w:ascii="宋体" w:hAnsi="宋体" w:cs="宋体"/>
                <w:sz w:val="24"/>
                <w:szCs w:val="24"/>
              </w:rPr>
              <w:t>聘任导师人（人）</w:t>
            </w:r>
          </w:p>
        </w:tc>
        <w:tc>
          <w:tcPr>
            <w:tcW w:w="1098" w:type="pct"/>
            <w:gridSpan w:val="8"/>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val="0"/>
              <w:spacing w:after="0" w:line="300" w:lineRule="exact"/>
              <w:ind w:firstLine="480" w:firstLineChars="200"/>
              <w:jc w:val="both"/>
              <w:textAlignment w:val="auto"/>
              <w:rPr>
                <w:rFonts w:hint="default" w:ascii="宋体" w:hAnsi="宋体" w:eastAsia="宋体" w:cs="宋体"/>
                <w:b w:val="0"/>
                <w:bCs/>
                <w:kern w:val="0"/>
                <w:sz w:val="24"/>
                <w:lang w:val="en-US" w:eastAsia="zh-CN"/>
              </w:rPr>
            </w:pPr>
          </w:p>
        </w:tc>
        <w:tc>
          <w:tcPr>
            <w:tcW w:w="1137" w:type="pct"/>
            <w:gridSpan w:val="5"/>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pacing w:line="300" w:lineRule="exact"/>
              <w:ind w:left="140" w:leftChars="0" w:right="140" w:rightChars="0" w:firstLine="0" w:firstLineChars="0"/>
              <w:jc w:val="both"/>
              <w:textAlignment w:val="auto"/>
              <w:rPr>
                <w:rFonts w:hint="default" w:ascii="宋体" w:hAnsi="宋体" w:eastAsia="宋体" w:cs="宋体"/>
                <w:kern w:val="2"/>
                <w:sz w:val="24"/>
                <w:szCs w:val="24"/>
                <w:lang w:val="en-US" w:eastAsia="zh-CN" w:bidi="ar-SA"/>
              </w:rPr>
            </w:pPr>
            <w:r>
              <w:rPr>
                <w:rFonts w:hint="eastAsia" w:ascii="宋体" w:hAnsi="宋体" w:cs="宋体"/>
                <w:sz w:val="24"/>
                <w:szCs w:val="24"/>
              </w:rPr>
              <w:t>创业培训固化课程（门）</w:t>
            </w:r>
          </w:p>
        </w:tc>
        <w:tc>
          <w:tcPr>
            <w:tcW w:w="1348" w:type="pct"/>
            <w:gridSpan w:val="9"/>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val="0"/>
              <w:spacing w:after="0" w:line="300" w:lineRule="exact"/>
              <w:ind w:firstLine="480" w:firstLineChars="200"/>
              <w:jc w:val="both"/>
              <w:textAlignment w:val="auto"/>
              <w:rPr>
                <w:rFonts w:hint="default" w:ascii="宋体" w:hAnsi="宋体" w:eastAsia="宋体" w:cs="宋体"/>
                <w:b w:val="0"/>
                <w:bCs/>
                <w:kern w:val="0"/>
                <w:sz w:val="24"/>
                <w:lang w:val="en-US" w:eastAsia="zh-CN"/>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861" w:hRule="atLeast"/>
        </w:trPr>
        <w:tc>
          <w:tcPr>
            <w:tcW w:w="1414" w:type="pct"/>
            <w:gridSpan w:val="9"/>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pacing w:line="300" w:lineRule="exact"/>
              <w:ind w:left="140" w:leftChars="0" w:right="140" w:rightChars="0" w:firstLine="0" w:firstLineChars="0"/>
              <w:jc w:val="both"/>
              <w:textAlignment w:val="auto"/>
              <w:rPr>
                <w:rFonts w:hint="eastAsia" w:ascii="宋体" w:hAnsi="宋体" w:eastAsia="宋体" w:cs="宋体"/>
                <w:kern w:val="2"/>
                <w:sz w:val="24"/>
                <w:szCs w:val="24"/>
                <w:lang w:val="en-US" w:eastAsia="zh-CN" w:bidi="ar-SA"/>
              </w:rPr>
            </w:pPr>
            <w:r>
              <w:rPr>
                <w:rFonts w:hint="default" w:ascii="宋体" w:hAnsi="宋体" w:eastAsia="宋体" w:cs="宋体"/>
                <w:kern w:val="2"/>
                <w:sz w:val="24"/>
                <w:szCs w:val="24"/>
                <w:lang w:val="en-US" w:eastAsia="zh-CN" w:bidi="ar-SA"/>
              </w:rPr>
              <w:t>其中：企业家导师（人）</w:t>
            </w:r>
          </w:p>
        </w:tc>
        <w:tc>
          <w:tcPr>
            <w:tcW w:w="1098" w:type="pct"/>
            <w:gridSpan w:val="8"/>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val="0"/>
              <w:spacing w:after="0" w:line="300" w:lineRule="exact"/>
              <w:ind w:left="0" w:leftChars="0" w:firstLine="480" w:firstLineChars="200"/>
              <w:jc w:val="both"/>
              <w:textAlignment w:val="auto"/>
              <w:rPr>
                <w:rFonts w:hint="default" w:ascii="宋体" w:hAnsi="宋体" w:eastAsia="宋体" w:cs="宋体"/>
                <w:b w:val="0"/>
                <w:bCs/>
                <w:kern w:val="0"/>
                <w:sz w:val="24"/>
                <w:szCs w:val="24"/>
                <w:lang w:val="en-US" w:eastAsia="zh-CN" w:bidi="ar-SA"/>
              </w:rPr>
            </w:pPr>
          </w:p>
        </w:tc>
        <w:tc>
          <w:tcPr>
            <w:tcW w:w="1137" w:type="pct"/>
            <w:gridSpan w:val="5"/>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142" w:leftChars="0" w:right="142" w:rightChars="0" w:firstLine="0" w:firstLineChars="0"/>
              <w:jc w:val="both"/>
              <w:textAlignment w:val="auto"/>
              <w:rPr>
                <w:rFonts w:hint="eastAsia" w:ascii="宋体" w:hAnsi="宋体" w:eastAsia="宋体" w:cs="宋体"/>
                <w:kern w:val="2"/>
                <w:sz w:val="24"/>
                <w:szCs w:val="24"/>
                <w:lang w:val="en-US" w:eastAsia="zh-CN" w:bidi="ar-SA"/>
              </w:rPr>
            </w:pPr>
            <w:r>
              <w:rPr>
                <w:rFonts w:hint="eastAsia" w:ascii="宋体" w:hAnsi="宋体" w:cs="宋体"/>
                <w:sz w:val="24"/>
                <w:szCs w:val="24"/>
              </w:rPr>
              <w:t>202</w:t>
            </w:r>
            <w:r>
              <w:rPr>
                <w:rFonts w:hint="eastAsia" w:ascii="宋体" w:hAnsi="宋体" w:cs="宋体"/>
                <w:sz w:val="24"/>
                <w:szCs w:val="24"/>
                <w:lang w:val="en-US" w:eastAsia="zh-CN"/>
              </w:rPr>
              <w:t>5</w:t>
            </w:r>
            <w:r>
              <w:rPr>
                <w:rFonts w:hint="eastAsia" w:ascii="宋体" w:hAnsi="宋体" w:cs="宋体"/>
                <w:sz w:val="24"/>
                <w:szCs w:val="24"/>
              </w:rPr>
              <w:t>年导师培训活动场次（场）</w:t>
            </w:r>
          </w:p>
        </w:tc>
        <w:tc>
          <w:tcPr>
            <w:tcW w:w="1348" w:type="pct"/>
            <w:gridSpan w:val="9"/>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val="0"/>
              <w:spacing w:after="0" w:line="300" w:lineRule="exact"/>
              <w:ind w:firstLine="480" w:firstLineChars="200"/>
              <w:jc w:val="both"/>
              <w:textAlignment w:val="auto"/>
              <w:rPr>
                <w:rFonts w:hint="default" w:ascii="宋体" w:hAnsi="宋体" w:eastAsia="宋体" w:cs="宋体"/>
                <w:b w:val="0"/>
                <w:bCs/>
                <w:kern w:val="0"/>
                <w:sz w:val="24"/>
                <w:lang w:val="en-US" w:eastAsia="zh-CN"/>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648" w:hRule="atLeast"/>
        </w:trPr>
        <w:tc>
          <w:tcPr>
            <w:tcW w:w="1414" w:type="pct"/>
            <w:gridSpan w:val="9"/>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142" w:leftChars="0" w:right="142" w:rightChars="0" w:firstLine="0" w:firstLineChars="0"/>
              <w:textAlignment w:val="auto"/>
              <w:rPr>
                <w:rFonts w:hint="eastAsia" w:ascii="宋体" w:hAnsi="宋体" w:eastAsia="宋体" w:cs="宋体"/>
                <w:kern w:val="2"/>
                <w:sz w:val="24"/>
                <w:szCs w:val="24"/>
                <w:lang w:val="en-US" w:eastAsia="zh-CN" w:bidi="ar-SA"/>
              </w:rPr>
            </w:pPr>
            <w:r>
              <w:rPr>
                <w:rFonts w:hint="eastAsia" w:ascii="宋体" w:hAnsi="宋体" w:cs="宋体"/>
                <w:sz w:val="24"/>
                <w:szCs w:val="24"/>
                <w:lang w:val="en-US" w:eastAsia="zh-CN"/>
              </w:rPr>
              <w:t>其中：</w:t>
            </w:r>
            <w:r>
              <w:rPr>
                <w:rFonts w:hint="eastAsia" w:ascii="宋体" w:hAnsi="宋体" w:cs="宋体"/>
                <w:sz w:val="24"/>
                <w:szCs w:val="24"/>
              </w:rPr>
              <w:t>投资人导师（人）</w:t>
            </w:r>
          </w:p>
        </w:tc>
        <w:tc>
          <w:tcPr>
            <w:tcW w:w="1098" w:type="pct"/>
            <w:gridSpan w:val="8"/>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val="0"/>
              <w:spacing w:after="0" w:line="300" w:lineRule="exact"/>
              <w:ind w:left="0" w:leftChars="0" w:firstLine="480" w:firstLineChars="200"/>
              <w:jc w:val="both"/>
              <w:textAlignment w:val="auto"/>
              <w:rPr>
                <w:rFonts w:hint="default" w:ascii="宋体" w:hAnsi="宋体" w:eastAsia="宋体" w:cs="宋体"/>
                <w:b w:val="0"/>
                <w:bCs/>
                <w:kern w:val="0"/>
                <w:sz w:val="24"/>
                <w:szCs w:val="24"/>
                <w:lang w:val="en-US" w:eastAsia="zh-CN" w:bidi="ar-SA"/>
              </w:rPr>
            </w:pPr>
          </w:p>
        </w:tc>
        <w:tc>
          <w:tcPr>
            <w:tcW w:w="1137" w:type="pct"/>
            <w:gridSpan w:val="5"/>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val="0"/>
              <w:spacing w:after="0" w:line="300" w:lineRule="exact"/>
              <w:ind w:left="0" w:leftChars="0" w:firstLine="0" w:firstLineChars="0"/>
              <w:jc w:val="both"/>
              <w:textAlignment w:val="auto"/>
              <w:rPr>
                <w:rFonts w:hint="eastAsia" w:ascii="宋体" w:hAnsi="宋体" w:eastAsia="宋体" w:cs="宋体"/>
                <w:b w:val="0"/>
                <w:bCs/>
                <w:kern w:val="0"/>
                <w:sz w:val="24"/>
                <w:szCs w:val="24"/>
                <w:lang w:val="en-US" w:eastAsia="zh-CN" w:bidi="ar-SA"/>
              </w:rPr>
            </w:pPr>
            <w:r>
              <w:rPr>
                <w:rFonts w:hint="eastAsia" w:ascii="宋体" w:hAnsi="宋体" w:cs="宋体"/>
                <w:sz w:val="24"/>
                <w:szCs w:val="24"/>
              </w:rPr>
              <w:t>202</w:t>
            </w:r>
            <w:r>
              <w:rPr>
                <w:rFonts w:hint="eastAsia" w:ascii="宋体" w:hAnsi="宋体" w:cs="宋体"/>
                <w:sz w:val="24"/>
                <w:szCs w:val="24"/>
                <w:lang w:val="en-US" w:eastAsia="zh-CN"/>
              </w:rPr>
              <w:t>5</w:t>
            </w:r>
            <w:r>
              <w:rPr>
                <w:rFonts w:hint="eastAsia" w:ascii="宋体" w:hAnsi="宋体" w:cs="宋体"/>
                <w:sz w:val="24"/>
                <w:szCs w:val="24"/>
              </w:rPr>
              <w:t>年北京地区创业企业接受培训数（家）</w:t>
            </w:r>
          </w:p>
        </w:tc>
        <w:tc>
          <w:tcPr>
            <w:tcW w:w="1348" w:type="pct"/>
            <w:gridSpan w:val="9"/>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val="0"/>
              <w:spacing w:after="0" w:line="300" w:lineRule="exact"/>
              <w:ind w:firstLine="480" w:firstLineChars="200"/>
              <w:jc w:val="both"/>
              <w:textAlignment w:val="auto"/>
              <w:rPr>
                <w:rFonts w:hint="default" w:ascii="宋体" w:hAnsi="宋体" w:eastAsia="宋体" w:cs="宋体"/>
                <w:b w:val="0"/>
                <w:bCs/>
                <w:kern w:val="0"/>
                <w:sz w:val="24"/>
                <w:lang w:val="en-US" w:eastAsia="zh-CN"/>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648" w:hRule="atLeast"/>
        </w:trPr>
        <w:tc>
          <w:tcPr>
            <w:tcW w:w="1414" w:type="pct"/>
            <w:gridSpan w:val="9"/>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pacing w:line="300" w:lineRule="exact"/>
              <w:ind w:left="140" w:leftChars="0" w:right="140" w:rightChars="0" w:firstLine="0" w:firstLineChars="0"/>
              <w:textAlignment w:val="auto"/>
              <w:rPr>
                <w:rFonts w:hint="eastAsia" w:ascii="宋体" w:hAnsi="宋体" w:eastAsia="宋体" w:cs="宋体"/>
                <w:kern w:val="1"/>
                <w:sz w:val="24"/>
                <w:szCs w:val="24"/>
                <w:lang w:val="en-US" w:eastAsia="zh-CN" w:bidi="ar-SA"/>
              </w:rPr>
            </w:pPr>
            <w:r>
              <w:rPr>
                <w:rFonts w:hint="eastAsia" w:ascii="宋体" w:hAnsi="宋体" w:cs="宋体"/>
                <w:sz w:val="24"/>
                <w:szCs w:val="24"/>
                <w:lang w:val="en-US" w:eastAsia="zh-CN"/>
              </w:rPr>
              <w:t>其中：</w:t>
            </w:r>
            <w:r>
              <w:rPr>
                <w:rFonts w:hint="eastAsia" w:ascii="宋体" w:hAnsi="宋体" w:cs="宋体"/>
                <w:sz w:val="24"/>
                <w:szCs w:val="24"/>
              </w:rPr>
              <w:t xml:space="preserve">产业领域导师（人） </w:t>
            </w:r>
          </w:p>
        </w:tc>
        <w:tc>
          <w:tcPr>
            <w:tcW w:w="1098" w:type="pct"/>
            <w:gridSpan w:val="8"/>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val="0"/>
              <w:spacing w:after="0" w:line="300" w:lineRule="exact"/>
              <w:ind w:left="0" w:leftChars="0" w:firstLine="480" w:firstLineChars="200"/>
              <w:jc w:val="both"/>
              <w:textAlignment w:val="auto"/>
              <w:rPr>
                <w:rFonts w:hint="default" w:ascii="宋体" w:hAnsi="宋体" w:eastAsia="宋体" w:cs="宋体"/>
                <w:b w:val="0"/>
                <w:bCs/>
                <w:kern w:val="0"/>
                <w:sz w:val="24"/>
                <w:szCs w:val="24"/>
                <w:lang w:val="en-US" w:eastAsia="zh-CN" w:bidi="ar-SA"/>
              </w:rPr>
            </w:pPr>
          </w:p>
        </w:tc>
        <w:tc>
          <w:tcPr>
            <w:tcW w:w="1137" w:type="pct"/>
            <w:gridSpan w:val="5"/>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val="0"/>
              <w:spacing w:after="0" w:line="300" w:lineRule="exact"/>
              <w:ind w:left="0" w:leftChars="0" w:firstLine="480" w:firstLineChars="200"/>
              <w:jc w:val="both"/>
              <w:textAlignment w:val="auto"/>
              <w:rPr>
                <w:rFonts w:hint="eastAsia" w:ascii="宋体" w:hAnsi="宋体" w:eastAsia="宋体" w:cs="宋体"/>
                <w:b w:val="0"/>
                <w:bCs/>
                <w:kern w:val="0"/>
                <w:sz w:val="24"/>
                <w:szCs w:val="24"/>
                <w:lang w:val="en-US" w:eastAsia="zh-CN" w:bidi="ar-SA"/>
              </w:rPr>
            </w:pPr>
          </w:p>
        </w:tc>
        <w:tc>
          <w:tcPr>
            <w:tcW w:w="1348" w:type="pct"/>
            <w:gridSpan w:val="9"/>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val="0"/>
              <w:spacing w:after="0" w:line="300" w:lineRule="exact"/>
              <w:ind w:firstLine="480" w:firstLineChars="200"/>
              <w:jc w:val="both"/>
              <w:textAlignment w:val="auto"/>
              <w:rPr>
                <w:rFonts w:hint="default" w:ascii="宋体" w:hAnsi="宋体" w:eastAsia="宋体" w:cs="宋体"/>
                <w:b w:val="0"/>
                <w:bCs/>
                <w:kern w:val="0"/>
                <w:sz w:val="24"/>
                <w:lang w:val="en-US" w:eastAsia="zh-CN"/>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603" w:hRule="atLeast"/>
        </w:trPr>
        <w:tc>
          <w:tcPr>
            <w:tcW w:w="4998" w:type="pct"/>
            <w:gridSpan w:val="31"/>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numPr>
                <w:ilvl w:val="0"/>
                <w:numId w:val="0"/>
              </w:numPr>
              <w:kinsoku/>
              <w:wordWrap/>
              <w:overflowPunct/>
              <w:topLinePunct w:val="0"/>
              <w:autoSpaceDE/>
              <w:autoSpaceDN/>
              <w:bidi w:val="0"/>
              <w:snapToGrid w:val="0"/>
              <w:spacing w:after="0" w:line="560" w:lineRule="exact"/>
              <w:ind w:firstLine="480" w:firstLineChars="200"/>
              <w:jc w:val="left"/>
              <w:textAlignment w:val="auto"/>
              <w:rPr>
                <w:rFonts w:hint="eastAsia" w:ascii="宋体" w:hAnsi="宋体" w:eastAsia="宋体" w:cs="宋体"/>
                <w:b/>
                <w:kern w:val="0"/>
                <w:sz w:val="24"/>
                <w:lang w:val="en-US" w:eastAsia="zh-CN"/>
              </w:rPr>
            </w:pPr>
            <w:r>
              <w:rPr>
                <w:rFonts w:hint="eastAsia" w:ascii="宋体" w:hAnsi="宋体" w:cs="宋体"/>
                <w:b/>
                <w:sz w:val="24"/>
                <w:lang w:val="en-US" w:eastAsia="zh-CN"/>
              </w:rPr>
              <w:t>四、</w:t>
            </w:r>
            <w:r>
              <w:rPr>
                <w:rFonts w:hint="eastAsia" w:ascii="宋体" w:hAnsi="宋体" w:eastAsia="宋体" w:cs="宋体"/>
                <w:b/>
                <w:sz w:val="24"/>
                <w:lang w:val="en-US" w:eastAsia="zh-CN"/>
              </w:rPr>
              <w:t>服务模式</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603" w:hRule="atLeast"/>
        </w:trPr>
        <w:tc>
          <w:tcPr>
            <w:tcW w:w="4998" w:type="pct"/>
            <w:gridSpan w:val="31"/>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numPr>
                <w:ilvl w:val="0"/>
                <w:numId w:val="0"/>
              </w:numPr>
              <w:kinsoku/>
              <w:wordWrap/>
              <w:overflowPunct/>
              <w:topLinePunct w:val="0"/>
              <w:autoSpaceDE/>
              <w:autoSpaceDN/>
              <w:bidi w:val="0"/>
              <w:snapToGrid w:val="0"/>
              <w:spacing w:after="0" w:line="560" w:lineRule="exact"/>
              <w:ind w:firstLine="480" w:firstLineChars="200"/>
              <w:jc w:val="left"/>
              <w:textAlignment w:val="auto"/>
              <w:rPr>
                <w:rFonts w:hint="eastAsia" w:ascii="宋体" w:hAnsi="宋体" w:cs="宋体"/>
                <w:b/>
                <w:bCs w:val="0"/>
                <w:kern w:val="0"/>
                <w:sz w:val="24"/>
                <w:lang w:val="en-US" w:eastAsia="zh-CN"/>
              </w:rPr>
            </w:pPr>
            <w:r>
              <w:rPr>
                <w:rFonts w:hint="eastAsia" w:ascii="宋体" w:hAnsi="宋体" w:cs="宋体"/>
                <w:b/>
                <w:bCs w:val="0"/>
                <w:kern w:val="0"/>
                <w:sz w:val="24"/>
                <w:lang w:val="en-US" w:eastAsia="zh-CN"/>
              </w:rPr>
              <w:t>（一）</w:t>
            </w:r>
            <w:r>
              <w:rPr>
                <w:rFonts w:hint="eastAsia" w:ascii="宋体" w:hAnsi="宋体" w:eastAsia="宋体" w:cs="宋体"/>
                <w:b/>
                <w:bCs w:val="0"/>
                <w:kern w:val="0"/>
                <w:sz w:val="24"/>
                <w:lang w:val="en-US" w:eastAsia="zh-CN"/>
              </w:rPr>
              <w:t>专业平台</w:t>
            </w:r>
            <w:r>
              <w:rPr>
                <w:rFonts w:hint="eastAsia" w:ascii="宋体" w:hAnsi="宋体" w:cs="宋体"/>
                <w:b w:val="0"/>
                <w:bCs/>
                <w:kern w:val="0"/>
                <w:sz w:val="24"/>
                <w:lang w:val="en-US" w:eastAsia="zh-CN"/>
              </w:rPr>
              <w:t>（平台数量多于2个以上的自行加行）</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2000" w:hRule="atLeast"/>
        </w:trPr>
        <w:tc>
          <w:tcPr>
            <w:tcW w:w="1243" w:type="pct"/>
            <w:gridSpan w:val="5"/>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numPr>
                <w:ilvl w:val="0"/>
                <w:numId w:val="0"/>
              </w:numPr>
              <w:kinsoku/>
              <w:wordWrap/>
              <w:overflowPunct/>
              <w:topLinePunct w:val="0"/>
              <w:autoSpaceDE/>
              <w:autoSpaceDN/>
              <w:bidi w:val="0"/>
              <w:snapToGrid w:val="0"/>
              <w:spacing w:after="0" w:line="560" w:lineRule="exact"/>
              <w:jc w:val="left"/>
              <w:textAlignment w:val="auto"/>
              <w:rPr>
                <w:rFonts w:hint="eastAsia" w:ascii="宋体" w:hAnsi="宋体" w:cs="宋体"/>
                <w:b/>
                <w:bCs w:val="0"/>
                <w:kern w:val="0"/>
                <w:sz w:val="24"/>
                <w:lang w:val="en-US" w:eastAsia="zh-CN"/>
              </w:rPr>
            </w:pPr>
            <w:r>
              <w:rPr>
                <w:rFonts w:hint="eastAsia" w:ascii="宋体" w:hAnsi="宋体" w:cs="宋体"/>
                <w:sz w:val="24"/>
                <w:szCs w:val="24"/>
              </w:rPr>
              <w:t>专业技术服务平台所属领域（可多选）</w:t>
            </w:r>
          </w:p>
        </w:tc>
        <w:tc>
          <w:tcPr>
            <w:tcW w:w="3754" w:type="pct"/>
            <w:gridSpan w:val="26"/>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pacing w:line="320" w:lineRule="exact"/>
              <w:ind w:right="140"/>
              <w:textAlignment w:val="auto"/>
              <w:rPr>
                <w:rFonts w:ascii="宋体" w:hAnsi="宋体" w:cs="宋体"/>
                <w:sz w:val="24"/>
                <w:szCs w:val="24"/>
              </w:rPr>
            </w:pPr>
            <w:r>
              <w:rPr>
                <w:rFonts w:hint="eastAsia" w:ascii="宋体" w:hAnsi="宋体" w:cs="宋体"/>
                <w:sz w:val="24"/>
                <w:szCs w:val="24"/>
                <w:lang w:eastAsia="zh-CN"/>
              </w:rPr>
              <w:t>□</w:t>
            </w:r>
            <w:r>
              <w:rPr>
                <w:rFonts w:hint="eastAsia" w:ascii="宋体" w:hAnsi="宋体" w:cs="宋体"/>
                <w:sz w:val="24"/>
                <w:szCs w:val="24"/>
              </w:rPr>
              <w:t xml:space="preserve">新一代信息技术    □集成电路    □医药健康          </w:t>
            </w:r>
          </w:p>
          <w:p>
            <w:pPr>
              <w:keepNext w:val="0"/>
              <w:keepLines w:val="0"/>
              <w:pageBreakBefore w:val="0"/>
              <w:widowControl w:val="0"/>
              <w:kinsoku/>
              <w:wordWrap/>
              <w:overflowPunct/>
              <w:topLinePunct w:val="0"/>
              <w:autoSpaceDE/>
              <w:autoSpaceDN/>
              <w:bidi w:val="0"/>
              <w:adjustRightInd/>
              <w:spacing w:line="320" w:lineRule="exact"/>
              <w:ind w:right="140"/>
              <w:textAlignment w:val="auto"/>
              <w:rPr>
                <w:rFonts w:ascii="宋体" w:hAnsi="宋体" w:cs="宋体"/>
                <w:sz w:val="24"/>
                <w:szCs w:val="24"/>
              </w:rPr>
            </w:pPr>
            <w:r>
              <w:rPr>
                <w:rFonts w:hint="eastAsia" w:ascii="宋体" w:hAnsi="宋体" w:cs="宋体"/>
                <w:sz w:val="24"/>
                <w:szCs w:val="24"/>
                <w:lang w:eastAsia="zh-CN"/>
              </w:rPr>
              <w:t>□</w:t>
            </w:r>
            <w:r>
              <w:rPr>
                <w:rFonts w:hint="eastAsia" w:ascii="宋体" w:hAnsi="宋体" w:cs="宋体"/>
                <w:sz w:val="24"/>
                <w:szCs w:val="24"/>
              </w:rPr>
              <w:t>智能装备        □节能环保    □新能源智能汽车</w:t>
            </w:r>
          </w:p>
          <w:p>
            <w:pPr>
              <w:keepNext w:val="0"/>
              <w:keepLines w:val="0"/>
              <w:pageBreakBefore w:val="0"/>
              <w:widowControl w:val="0"/>
              <w:kinsoku/>
              <w:wordWrap/>
              <w:overflowPunct/>
              <w:topLinePunct w:val="0"/>
              <w:autoSpaceDE/>
              <w:autoSpaceDN/>
              <w:bidi w:val="0"/>
              <w:adjustRightInd/>
              <w:spacing w:line="320" w:lineRule="exact"/>
              <w:ind w:right="140"/>
              <w:textAlignment w:val="auto"/>
              <w:rPr>
                <w:rFonts w:ascii="宋体" w:hAnsi="宋体" w:cs="宋体"/>
                <w:sz w:val="24"/>
                <w:szCs w:val="24"/>
              </w:rPr>
            </w:pPr>
            <w:r>
              <w:rPr>
                <w:rFonts w:hint="eastAsia" w:ascii="宋体" w:hAnsi="宋体" w:cs="宋体"/>
                <w:sz w:val="24"/>
                <w:szCs w:val="24"/>
                <w:lang w:eastAsia="zh-CN"/>
              </w:rPr>
              <w:t>□</w:t>
            </w:r>
            <w:r>
              <w:rPr>
                <w:rFonts w:hint="eastAsia" w:ascii="宋体" w:hAnsi="宋体" w:cs="宋体"/>
                <w:sz w:val="24"/>
                <w:szCs w:val="24"/>
              </w:rPr>
              <w:t xml:space="preserve">新材料        □人工智能    □软件和信息服务    </w:t>
            </w:r>
          </w:p>
          <w:p>
            <w:pPr>
              <w:keepNext w:val="0"/>
              <w:keepLines w:val="0"/>
              <w:pageBreakBefore w:val="0"/>
              <w:widowControl w:val="0"/>
              <w:numPr>
                <w:ilvl w:val="0"/>
                <w:numId w:val="0"/>
              </w:numPr>
              <w:kinsoku/>
              <w:wordWrap/>
              <w:overflowPunct/>
              <w:topLinePunct w:val="0"/>
              <w:autoSpaceDE/>
              <w:autoSpaceDN/>
              <w:bidi w:val="0"/>
              <w:adjustRightInd/>
              <w:snapToGrid w:val="0"/>
              <w:spacing w:after="0" w:line="320" w:lineRule="exact"/>
              <w:jc w:val="left"/>
              <w:textAlignment w:val="auto"/>
              <w:rPr>
                <w:rFonts w:hint="eastAsia" w:ascii="宋体" w:hAnsi="宋体" w:cs="宋体"/>
                <w:b/>
                <w:bCs w:val="0"/>
                <w:kern w:val="0"/>
                <w:sz w:val="24"/>
                <w:lang w:val="en-US" w:eastAsia="zh-CN"/>
              </w:rPr>
            </w:pPr>
            <w:r>
              <w:rPr>
                <w:rFonts w:hint="eastAsia" w:ascii="宋体" w:hAnsi="宋体" w:cs="宋体"/>
                <w:sz w:val="24"/>
                <w:szCs w:val="24"/>
                <w:lang w:eastAsia="zh-CN"/>
              </w:rPr>
              <w:t>□</w:t>
            </w:r>
            <w:r>
              <w:rPr>
                <w:rFonts w:hint="eastAsia" w:ascii="宋体" w:hAnsi="宋体" w:cs="宋体"/>
                <w:sz w:val="24"/>
                <w:szCs w:val="24"/>
              </w:rPr>
              <w:t>科技服务业    □其他（请说明）</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578" w:hRule="exact"/>
        </w:trPr>
        <w:tc>
          <w:tcPr>
            <w:tcW w:w="2512" w:type="pct"/>
            <w:gridSpan w:val="17"/>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numPr>
                <w:ilvl w:val="0"/>
                <w:numId w:val="0"/>
              </w:numPr>
              <w:kinsoku/>
              <w:wordWrap/>
              <w:overflowPunct/>
              <w:topLinePunct w:val="0"/>
              <w:autoSpaceDE/>
              <w:autoSpaceDN/>
              <w:bidi w:val="0"/>
              <w:snapToGrid w:val="0"/>
              <w:spacing w:after="0" w:line="560" w:lineRule="exact"/>
              <w:ind w:left="0" w:leftChars="0" w:firstLine="0" w:firstLineChars="0"/>
              <w:textAlignment w:val="auto"/>
              <w:rPr>
                <w:rFonts w:hint="eastAsia" w:ascii="宋体" w:hAnsi="宋体" w:eastAsia="宋体" w:cs="宋体"/>
                <w:b w:val="0"/>
                <w:kern w:val="0"/>
                <w:sz w:val="24"/>
                <w:lang w:val="en-US" w:eastAsia="zh-CN"/>
              </w:rPr>
            </w:pPr>
            <w:r>
              <w:rPr>
                <w:rFonts w:hint="eastAsia" w:ascii="宋体" w:hAnsi="宋体" w:eastAsia="宋体" w:cs="宋体"/>
                <w:b w:val="0"/>
                <w:kern w:val="0"/>
                <w:sz w:val="24"/>
                <w:lang w:val="en-US" w:eastAsia="zh-CN"/>
              </w:rPr>
              <w:t>专业平台</w:t>
            </w:r>
            <w:r>
              <w:rPr>
                <w:rFonts w:hint="eastAsia" w:ascii="宋体" w:hAnsi="宋体" w:cs="宋体"/>
                <w:b w:val="0"/>
                <w:kern w:val="0"/>
                <w:sz w:val="24"/>
                <w:lang w:val="en-US" w:eastAsia="zh-CN"/>
              </w:rPr>
              <w:t>1</w:t>
            </w:r>
            <w:r>
              <w:rPr>
                <w:rFonts w:hint="eastAsia" w:ascii="宋体" w:hAnsi="宋体" w:eastAsia="宋体" w:cs="宋体"/>
                <w:b w:val="0"/>
                <w:kern w:val="0"/>
                <w:sz w:val="24"/>
                <w:lang w:val="en-US" w:eastAsia="zh-CN"/>
              </w:rPr>
              <w:t>名称</w:t>
            </w:r>
          </w:p>
        </w:tc>
        <w:tc>
          <w:tcPr>
            <w:tcW w:w="701" w:type="pct"/>
            <w:gridSpan w:val="3"/>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numPr>
                <w:ilvl w:val="0"/>
                <w:numId w:val="0"/>
              </w:numPr>
              <w:kinsoku/>
              <w:wordWrap/>
              <w:overflowPunct/>
              <w:topLinePunct w:val="0"/>
              <w:autoSpaceDE/>
              <w:autoSpaceDN/>
              <w:bidi w:val="0"/>
              <w:snapToGrid w:val="0"/>
              <w:spacing w:after="0" w:line="560" w:lineRule="exact"/>
              <w:ind w:left="0" w:leftChars="0" w:firstLine="0" w:firstLineChars="0"/>
              <w:textAlignment w:val="auto"/>
              <w:rPr>
                <w:rFonts w:hint="eastAsia" w:ascii="宋体" w:hAnsi="宋体" w:eastAsia="宋体" w:cs="宋体"/>
                <w:b w:val="0"/>
                <w:kern w:val="0"/>
                <w:sz w:val="24"/>
                <w:lang w:val="en-US" w:eastAsia="zh-CN"/>
              </w:rPr>
            </w:pPr>
          </w:p>
        </w:tc>
        <w:tc>
          <w:tcPr>
            <w:tcW w:w="1154" w:type="pct"/>
            <w:gridSpan w:val="10"/>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numPr>
                <w:ilvl w:val="0"/>
                <w:numId w:val="0"/>
              </w:numPr>
              <w:kinsoku/>
              <w:wordWrap/>
              <w:overflowPunct/>
              <w:topLinePunct w:val="0"/>
              <w:autoSpaceDE/>
              <w:autoSpaceDN/>
              <w:bidi w:val="0"/>
              <w:snapToGrid w:val="0"/>
              <w:spacing w:after="0" w:line="560" w:lineRule="exact"/>
              <w:ind w:left="0" w:leftChars="0" w:firstLine="0" w:firstLineChars="0"/>
              <w:jc w:val="center"/>
              <w:textAlignment w:val="auto"/>
              <w:rPr>
                <w:rFonts w:hint="default" w:ascii="宋体" w:hAnsi="宋体" w:eastAsia="宋体" w:cs="宋体"/>
                <w:b w:val="0"/>
                <w:kern w:val="0"/>
                <w:sz w:val="24"/>
                <w:lang w:val="en-US" w:eastAsia="zh-CN"/>
              </w:rPr>
            </w:pPr>
            <w:r>
              <w:rPr>
                <w:rFonts w:hint="eastAsia" w:ascii="宋体" w:hAnsi="宋体" w:cs="宋体"/>
                <w:b w:val="0"/>
                <w:kern w:val="0"/>
                <w:sz w:val="24"/>
                <w:lang w:val="en-US" w:eastAsia="zh-CN"/>
              </w:rPr>
              <w:t>建成时间（年月）</w:t>
            </w:r>
          </w:p>
        </w:tc>
        <w:tc>
          <w:tcPr>
            <w:tcW w:w="62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numPr>
                <w:ilvl w:val="0"/>
                <w:numId w:val="0"/>
              </w:numPr>
              <w:kinsoku/>
              <w:wordWrap/>
              <w:overflowPunct/>
              <w:topLinePunct w:val="0"/>
              <w:autoSpaceDE/>
              <w:autoSpaceDN/>
              <w:bidi w:val="0"/>
              <w:snapToGrid w:val="0"/>
              <w:spacing w:after="0" w:line="560" w:lineRule="exact"/>
              <w:ind w:left="0" w:leftChars="0" w:firstLine="0" w:firstLineChars="0"/>
              <w:textAlignment w:val="auto"/>
              <w:rPr>
                <w:rFonts w:hint="eastAsia" w:ascii="宋体" w:hAnsi="宋体" w:eastAsia="宋体" w:cs="宋体"/>
                <w:b w:val="0"/>
                <w:kern w:val="0"/>
                <w:sz w:val="24"/>
                <w:lang w:val="en-US" w:eastAsia="zh-CN"/>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568" w:hRule="exact"/>
        </w:trPr>
        <w:tc>
          <w:tcPr>
            <w:tcW w:w="2512" w:type="pct"/>
            <w:gridSpan w:val="17"/>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numPr>
                <w:ilvl w:val="0"/>
                <w:numId w:val="0"/>
              </w:numPr>
              <w:kinsoku/>
              <w:wordWrap/>
              <w:overflowPunct/>
              <w:topLinePunct w:val="0"/>
              <w:autoSpaceDE/>
              <w:autoSpaceDN/>
              <w:bidi w:val="0"/>
              <w:snapToGrid w:val="0"/>
              <w:spacing w:after="0" w:line="560" w:lineRule="exact"/>
              <w:ind w:left="0" w:leftChars="0" w:firstLine="0" w:firstLineChars="0"/>
              <w:textAlignment w:val="auto"/>
              <w:rPr>
                <w:rFonts w:hint="eastAsia" w:ascii="宋体" w:hAnsi="宋体" w:eastAsia="宋体" w:cs="宋体"/>
                <w:b w:val="0"/>
                <w:kern w:val="0"/>
                <w:sz w:val="24"/>
                <w:lang w:val="en-US" w:eastAsia="zh-CN"/>
              </w:rPr>
            </w:pPr>
            <w:r>
              <w:rPr>
                <w:rFonts w:hint="eastAsia" w:ascii="宋体" w:hAnsi="宋体" w:eastAsia="宋体" w:cs="宋体"/>
                <w:kern w:val="0"/>
                <w:sz w:val="24"/>
                <w:lang w:eastAsia="zh-CN"/>
              </w:rPr>
              <w:t>建设方式</w:t>
            </w:r>
          </w:p>
        </w:tc>
        <w:tc>
          <w:tcPr>
            <w:tcW w:w="2485" w:type="pct"/>
            <w:gridSpan w:val="14"/>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numPr>
                <w:ilvl w:val="0"/>
                <w:numId w:val="0"/>
              </w:numPr>
              <w:kinsoku/>
              <w:wordWrap/>
              <w:overflowPunct/>
              <w:topLinePunct w:val="0"/>
              <w:autoSpaceDE/>
              <w:autoSpaceDN/>
              <w:bidi w:val="0"/>
              <w:snapToGrid w:val="0"/>
              <w:spacing w:after="0" w:line="560" w:lineRule="exact"/>
              <w:ind w:left="0" w:leftChars="0" w:firstLine="0" w:firstLineChars="0"/>
              <w:textAlignment w:val="auto"/>
              <w:rPr>
                <w:rFonts w:hint="eastAsia" w:ascii="宋体" w:hAnsi="宋体" w:eastAsia="宋体" w:cs="宋体"/>
                <w:b w:val="0"/>
                <w:kern w:val="0"/>
                <w:sz w:val="24"/>
                <w:lang w:val="en-US" w:eastAsia="zh-CN"/>
              </w:rPr>
            </w:pPr>
            <w:r>
              <w:rPr>
                <w:rFonts w:hint="eastAsia" w:ascii="宋体" w:hAnsi="宋体" w:eastAsia="宋体" w:cs="宋体"/>
                <w:bCs w:val="0"/>
                <w:kern w:val="0"/>
                <w:sz w:val="24"/>
              </w:rPr>
              <w:t>□</w:t>
            </w:r>
            <w:r>
              <w:rPr>
                <w:rFonts w:hint="eastAsia" w:ascii="宋体" w:hAnsi="宋体" w:eastAsia="宋体" w:cs="宋体"/>
                <w:kern w:val="0"/>
                <w:sz w:val="24"/>
              </w:rPr>
              <w:t>自建</w:t>
            </w:r>
            <w:r>
              <w:rPr>
                <w:rFonts w:hint="eastAsia" w:ascii="宋体" w:hAnsi="宋体" w:eastAsia="宋体" w:cs="宋体"/>
                <w:kern w:val="0"/>
                <w:sz w:val="24"/>
                <w:lang w:val="en-US" w:eastAsia="zh-CN"/>
              </w:rPr>
              <w:t xml:space="preserve">      </w:t>
            </w:r>
            <w:r>
              <w:rPr>
                <w:rFonts w:hint="eastAsia" w:ascii="宋体" w:hAnsi="宋体" w:eastAsia="宋体" w:cs="宋体"/>
                <w:bCs w:val="0"/>
                <w:kern w:val="0"/>
                <w:sz w:val="24"/>
              </w:rPr>
              <w:t>□</w:t>
            </w:r>
            <w:r>
              <w:rPr>
                <w:rFonts w:hint="eastAsia" w:ascii="宋体" w:hAnsi="宋体" w:eastAsia="宋体" w:cs="宋体"/>
                <w:kern w:val="0"/>
                <w:sz w:val="24"/>
              </w:rPr>
              <w:t>共建</w:t>
            </w:r>
            <w:r>
              <w:rPr>
                <w:rFonts w:hint="eastAsia" w:ascii="宋体" w:hAnsi="宋体" w:eastAsia="宋体" w:cs="宋体"/>
                <w:kern w:val="0"/>
                <w:sz w:val="24"/>
                <w:lang w:val="en-US" w:eastAsia="zh-CN"/>
              </w:rPr>
              <w:t xml:space="preserve">      </w:t>
            </w:r>
            <w:r>
              <w:rPr>
                <w:rFonts w:hint="eastAsia" w:ascii="宋体" w:hAnsi="宋体" w:eastAsia="宋体" w:cs="宋体"/>
                <w:bCs w:val="0"/>
                <w:kern w:val="0"/>
                <w:sz w:val="24"/>
              </w:rPr>
              <w:t>□</w:t>
            </w:r>
            <w:r>
              <w:rPr>
                <w:rFonts w:hint="eastAsia" w:ascii="宋体" w:hAnsi="宋体" w:eastAsia="宋体" w:cs="宋体"/>
                <w:kern w:val="0"/>
                <w:sz w:val="24"/>
              </w:rPr>
              <w:t>合作</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623" w:hRule="exact"/>
        </w:trPr>
        <w:tc>
          <w:tcPr>
            <w:tcW w:w="2512" w:type="pct"/>
            <w:gridSpan w:val="17"/>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numPr>
                <w:ilvl w:val="0"/>
                <w:numId w:val="0"/>
              </w:numPr>
              <w:kinsoku/>
              <w:wordWrap/>
              <w:overflowPunct/>
              <w:topLinePunct w:val="0"/>
              <w:autoSpaceDE/>
              <w:autoSpaceDN/>
              <w:bidi w:val="0"/>
              <w:snapToGrid w:val="0"/>
              <w:spacing w:after="0" w:line="560" w:lineRule="exact"/>
              <w:ind w:left="0" w:leftChars="0" w:firstLine="0" w:firstLineChars="0"/>
              <w:textAlignment w:val="auto"/>
              <w:rPr>
                <w:rFonts w:hint="default" w:ascii="宋体" w:hAnsi="宋体" w:eastAsia="宋体" w:cs="宋体"/>
                <w:kern w:val="0"/>
                <w:sz w:val="24"/>
                <w:lang w:val="en-US" w:eastAsia="zh-CN"/>
              </w:rPr>
            </w:pPr>
            <w:r>
              <w:rPr>
                <w:rFonts w:hint="eastAsia" w:ascii="宋体" w:hAnsi="宋体" w:cs="宋体"/>
                <w:kern w:val="0"/>
                <w:sz w:val="24"/>
                <w:lang w:val="en-US" w:eastAsia="zh-CN"/>
              </w:rPr>
              <w:t>建设主体单位</w:t>
            </w:r>
          </w:p>
        </w:tc>
        <w:tc>
          <w:tcPr>
            <w:tcW w:w="2485" w:type="pct"/>
            <w:gridSpan w:val="14"/>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numPr>
                <w:ilvl w:val="0"/>
                <w:numId w:val="0"/>
              </w:numPr>
              <w:kinsoku/>
              <w:wordWrap/>
              <w:overflowPunct/>
              <w:topLinePunct w:val="0"/>
              <w:autoSpaceDE/>
              <w:autoSpaceDN/>
              <w:bidi w:val="0"/>
              <w:snapToGrid w:val="0"/>
              <w:spacing w:after="0" w:line="560" w:lineRule="exact"/>
              <w:ind w:left="0" w:leftChars="0" w:firstLine="0" w:firstLineChars="0"/>
              <w:textAlignment w:val="auto"/>
              <w:rPr>
                <w:rFonts w:hint="eastAsia" w:ascii="宋体" w:hAnsi="宋体" w:eastAsia="宋体" w:cs="宋体"/>
                <w:bCs w:val="0"/>
                <w:kern w:val="0"/>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591" w:hRule="exact"/>
        </w:trPr>
        <w:tc>
          <w:tcPr>
            <w:tcW w:w="2512" w:type="pct"/>
            <w:gridSpan w:val="17"/>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numPr>
                <w:ilvl w:val="0"/>
                <w:numId w:val="0"/>
              </w:numPr>
              <w:kinsoku/>
              <w:wordWrap/>
              <w:overflowPunct/>
              <w:topLinePunct w:val="0"/>
              <w:autoSpaceDE/>
              <w:autoSpaceDN/>
              <w:bidi w:val="0"/>
              <w:snapToGrid w:val="0"/>
              <w:spacing w:after="0" w:line="560" w:lineRule="exact"/>
              <w:ind w:left="0" w:leftChars="0" w:firstLine="0" w:firstLineChars="0"/>
              <w:textAlignment w:val="auto"/>
              <w:rPr>
                <w:rFonts w:hint="eastAsia" w:ascii="宋体" w:hAnsi="宋体" w:eastAsia="宋体" w:cs="宋体"/>
                <w:b w:val="0"/>
                <w:kern w:val="0"/>
                <w:sz w:val="24"/>
                <w:lang w:val="en-US" w:eastAsia="zh-CN"/>
              </w:rPr>
            </w:pPr>
            <w:r>
              <w:rPr>
                <w:rFonts w:hint="eastAsia" w:ascii="宋体" w:hAnsi="宋体" w:cs="宋体"/>
                <w:color w:val="auto"/>
                <w:kern w:val="0"/>
                <w:sz w:val="24"/>
                <w:lang w:val="en-US" w:eastAsia="zh-CN"/>
              </w:rPr>
              <w:t>主要</w:t>
            </w:r>
            <w:r>
              <w:rPr>
                <w:rFonts w:hint="eastAsia" w:ascii="宋体" w:hAnsi="宋体" w:eastAsia="宋体" w:cs="宋体"/>
                <w:color w:val="auto"/>
                <w:kern w:val="0"/>
                <w:sz w:val="24"/>
              </w:rPr>
              <w:t>专业技术服务</w:t>
            </w:r>
            <w:r>
              <w:rPr>
                <w:rFonts w:hint="eastAsia" w:ascii="宋体" w:hAnsi="宋体" w:eastAsia="宋体" w:cs="宋体"/>
                <w:color w:val="auto"/>
                <w:kern w:val="0"/>
                <w:sz w:val="24"/>
                <w:lang w:eastAsia="zh-CN"/>
              </w:rPr>
              <w:t>功能</w:t>
            </w:r>
          </w:p>
        </w:tc>
        <w:tc>
          <w:tcPr>
            <w:tcW w:w="2485" w:type="pct"/>
            <w:gridSpan w:val="14"/>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numPr>
                <w:ilvl w:val="0"/>
                <w:numId w:val="0"/>
              </w:numPr>
              <w:kinsoku/>
              <w:wordWrap/>
              <w:overflowPunct/>
              <w:topLinePunct w:val="0"/>
              <w:autoSpaceDE/>
              <w:autoSpaceDN/>
              <w:bidi w:val="0"/>
              <w:snapToGrid w:val="0"/>
              <w:spacing w:after="0" w:line="560" w:lineRule="exact"/>
              <w:ind w:left="0" w:leftChars="0" w:firstLine="0" w:firstLineChars="0"/>
              <w:textAlignment w:val="auto"/>
              <w:rPr>
                <w:rFonts w:hint="eastAsia" w:ascii="宋体" w:hAnsi="宋体" w:eastAsia="宋体" w:cs="宋体"/>
                <w:b w:val="0"/>
                <w:kern w:val="0"/>
                <w:sz w:val="24"/>
                <w:lang w:val="en-US" w:eastAsia="zh-CN"/>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625" w:hRule="exact"/>
        </w:trPr>
        <w:tc>
          <w:tcPr>
            <w:tcW w:w="2512" w:type="pct"/>
            <w:gridSpan w:val="17"/>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numPr>
                <w:ilvl w:val="0"/>
                <w:numId w:val="0"/>
              </w:numPr>
              <w:kinsoku/>
              <w:wordWrap/>
              <w:overflowPunct/>
              <w:topLinePunct w:val="0"/>
              <w:autoSpaceDE/>
              <w:autoSpaceDN/>
              <w:bidi w:val="0"/>
              <w:snapToGrid w:val="0"/>
              <w:spacing w:after="0" w:line="560" w:lineRule="exact"/>
              <w:ind w:left="0" w:leftChars="0" w:firstLine="0" w:firstLineChars="0"/>
              <w:textAlignment w:val="auto"/>
              <w:rPr>
                <w:rFonts w:hint="eastAsia" w:ascii="宋体" w:hAnsi="宋体" w:eastAsia="宋体" w:cs="宋体"/>
                <w:b w:val="0"/>
                <w:kern w:val="0"/>
                <w:sz w:val="24"/>
                <w:lang w:val="en-US" w:eastAsia="zh-CN"/>
              </w:rPr>
            </w:pPr>
            <w:r>
              <w:rPr>
                <w:rFonts w:hint="eastAsia" w:ascii="宋体" w:hAnsi="宋体" w:cs="宋体"/>
                <w:b w:val="0"/>
                <w:kern w:val="0"/>
                <w:sz w:val="24"/>
                <w:lang w:val="en-US" w:eastAsia="zh-CN"/>
              </w:rPr>
              <w:t>2025年</w:t>
            </w:r>
            <w:r>
              <w:rPr>
                <w:rFonts w:hint="eastAsia" w:ascii="宋体" w:hAnsi="宋体" w:eastAsia="宋体" w:cs="宋体"/>
                <w:b w:val="0"/>
                <w:kern w:val="0"/>
                <w:sz w:val="24"/>
                <w:lang w:val="en-US" w:eastAsia="zh-CN"/>
              </w:rPr>
              <w:t>平台服务企业次数</w:t>
            </w:r>
            <w:r>
              <w:rPr>
                <w:rFonts w:hint="eastAsia" w:ascii="宋体" w:hAnsi="宋体" w:cs="宋体"/>
                <w:b w:val="0"/>
                <w:kern w:val="0"/>
                <w:sz w:val="24"/>
                <w:lang w:val="en-US" w:eastAsia="zh-CN"/>
              </w:rPr>
              <w:t>（家次）</w:t>
            </w:r>
          </w:p>
        </w:tc>
        <w:tc>
          <w:tcPr>
            <w:tcW w:w="2485" w:type="pct"/>
            <w:gridSpan w:val="14"/>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numPr>
                <w:ilvl w:val="0"/>
                <w:numId w:val="0"/>
              </w:numPr>
              <w:kinsoku/>
              <w:wordWrap/>
              <w:overflowPunct/>
              <w:topLinePunct w:val="0"/>
              <w:autoSpaceDE/>
              <w:autoSpaceDN/>
              <w:bidi w:val="0"/>
              <w:snapToGrid w:val="0"/>
              <w:spacing w:after="0" w:line="560" w:lineRule="exact"/>
              <w:ind w:left="0" w:leftChars="0" w:firstLine="0" w:firstLineChars="0"/>
              <w:textAlignment w:val="auto"/>
              <w:rPr>
                <w:rFonts w:hint="eastAsia" w:ascii="宋体" w:hAnsi="宋体" w:eastAsia="宋体" w:cs="宋体"/>
                <w:b w:val="0"/>
                <w:kern w:val="0"/>
                <w:sz w:val="24"/>
                <w:lang w:val="en-US" w:eastAsia="zh-CN"/>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625" w:hRule="exact"/>
        </w:trPr>
        <w:tc>
          <w:tcPr>
            <w:tcW w:w="2512" w:type="pct"/>
            <w:gridSpan w:val="17"/>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numPr>
                <w:ilvl w:val="0"/>
                <w:numId w:val="0"/>
              </w:numPr>
              <w:kinsoku/>
              <w:wordWrap/>
              <w:overflowPunct/>
              <w:topLinePunct w:val="0"/>
              <w:autoSpaceDE/>
              <w:autoSpaceDN/>
              <w:bidi w:val="0"/>
              <w:snapToGrid w:val="0"/>
              <w:spacing w:after="0" w:line="560" w:lineRule="exact"/>
              <w:ind w:left="0" w:leftChars="0" w:firstLine="0" w:firstLineChars="0"/>
              <w:textAlignment w:val="auto"/>
              <w:rPr>
                <w:rFonts w:hint="eastAsia" w:ascii="宋体" w:hAnsi="宋体" w:eastAsia="宋体" w:cs="宋体"/>
                <w:b w:val="0"/>
                <w:kern w:val="0"/>
                <w:sz w:val="24"/>
                <w:lang w:val="en-US" w:eastAsia="zh-CN"/>
              </w:rPr>
            </w:pPr>
            <w:r>
              <w:rPr>
                <w:rFonts w:hint="eastAsia" w:ascii="宋体" w:hAnsi="宋体" w:eastAsia="宋体" w:cs="宋体"/>
                <w:b w:val="0"/>
                <w:kern w:val="0"/>
                <w:sz w:val="24"/>
                <w:lang w:val="en-US" w:eastAsia="zh-CN"/>
              </w:rPr>
              <w:t>其中：服务在孵企业次数</w:t>
            </w:r>
            <w:r>
              <w:rPr>
                <w:rFonts w:hint="eastAsia" w:ascii="宋体" w:hAnsi="宋体" w:cs="宋体"/>
                <w:b w:val="0"/>
                <w:kern w:val="0"/>
                <w:sz w:val="24"/>
                <w:lang w:val="en-US" w:eastAsia="zh-CN"/>
              </w:rPr>
              <w:t>（家次）</w:t>
            </w:r>
          </w:p>
        </w:tc>
        <w:tc>
          <w:tcPr>
            <w:tcW w:w="2485" w:type="pct"/>
            <w:gridSpan w:val="14"/>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numPr>
                <w:ilvl w:val="0"/>
                <w:numId w:val="0"/>
              </w:numPr>
              <w:kinsoku/>
              <w:wordWrap/>
              <w:overflowPunct/>
              <w:topLinePunct w:val="0"/>
              <w:autoSpaceDE/>
              <w:autoSpaceDN/>
              <w:bidi w:val="0"/>
              <w:snapToGrid w:val="0"/>
              <w:spacing w:after="0" w:line="560" w:lineRule="exact"/>
              <w:ind w:left="0" w:leftChars="0" w:firstLine="0" w:firstLineChars="0"/>
              <w:textAlignment w:val="auto"/>
              <w:rPr>
                <w:rFonts w:hint="eastAsia" w:ascii="宋体" w:hAnsi="宋体" w:eastAsia="宋体" w:cs="宋体"/>
                <w:b w:val="0"/>
                <w:kern w:val="0"/>
                <w:sz w:val="24"/>
                <w:lang w:val="en-US" w:eastAsia="zh-CN"/>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637" w:hRule="exact"/>
        </w:trPr>
        <w:tc>
          <w:tcPr>
            <w:tcW w:w="2512" w:type="pct"/>
            <w:gridSpan w:val="17"/>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numPr>
                <w:ilvl w:val="0"/>
                <w:numId w:val="0"/>
              </w:numPr>
              <w:kinsoku/>
              <w:wordWrap/>
              <w:overflowPunct/>
              <w:topLinePunct w:val="0"/>
              <w:autoSpaceDE/>
              <w:autoSpaceDN/>
              <w:bidi w:val="0"/>
              <w:snapToGrid w:val="0"/>
              <w:spacing w:after="0" w:line="560" w:lineRule="exact"/>
              <w:ind w:left="0" w:leftChars="0" w:firstLine="0" w:firstLineChars="0"/>
              <w:textAlignment w:val="auto"/>
              <w:rPr>
                <w:rFonts w:hint="eastAsia" w:ascii="宋体" w:hAnsi="宋体" w:eastAsia="宋体" w:cs="宋体"/>
                <w:b w:val="0"/>
                <w:kern w:val="0"/>
                <w:sz w:val="24"/>
                <w:lang w:val="en-US" w:eastAsia="zh-CN"/>
              </w:rPr>
            </w:pPr>
            <w:r>
              <w:rPr>
                <w:rFonts w:hint="eastAsia" w:ascii="宋体" w:hAnsi="宋体" w:eastAsia="宋体" w:cs="宋体"/>
                <w:b w:val="0"/>
                <w:kern w:val="0"/>
                <w:sz w:val="24"/>
                <w:lang w:val="en-US" w:eastAsia="zh-CN"/>
              </w:rPr>
              <w:t>专业平台</w:t>
            </w:r>
            <w:r>
              <w:rPr>
                <w:rFonts w:hint="eastAsia" w:ascii="宋体" w:hAnsi="宋体" w:cs="宋体"/>
                <w:b w:val="0"/>
                <w:kern w:val="0"/>
                <w:sz w:val="24"/>
                <w:lang w:val="en-US" w:eastAsia="zh-CN"/>
              </w:rPr>
              <w:t>2</w:t>
            </w:r>
            <w:r>
              <w:rPr>
                <w:rFonts w:hint="eastAsia" w:ascii="宋体" w:hAnsi="宋体" w:eastAsia="宋体" w:cs="宋体"/>
                <w:b w:val="0"/>
                <w:kern w:val="0"/>
                <w:sz w:val="24"/>
                <w:lang w:val="en-US" w:eastAsia="zh-CN"/>
              </w:rPr>
              <w:t>名称</w:t>
            </w:r>
          </w:p>
        </w:tc>
        <w:tc>
          <w:tcPr>
            <w:tcW w:w="701" w:type="pct"/>
            <w:gridSpan w:val="3"/>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numPr>
                <w:ilvl w:val="0"/>
                <w:numId w:val="0"/>
              </w:numPr>
              <w:kinsoku/>
              <w:wordWrap/>
              <w:overflowPunct/>
              <w:topLinePunct w:val="0"/>
              <w:autoSpaceDE/>
              <w:autoSpaceDN/>
              <w:bidi w:val="0"/>
              <w:snapToGrid w:val="0"/>
              <w:spacing w:after="0" w:line="560" w:lineRule="exact"/>
              <w:ind w:left="0" w:leftChars="0" w:firstLine="0" w:firstLineChars="0"/>
              <w:textAlignment w:val="auto"/>
              <w:rPr>
                <w:rFonts w:hint="eastAsia" w:ascii="宋体" w:hAnsi="宋体" w:eastAsia="宋体" w:cs="宋体"/>
                <w:b w:val="0"/>
                <w:kern w:val="0"/>
                <w:sz w:val="24"/>
                <w:lang w:val="en-US" w:eastAsia="zh-CN"/>
              </w:rPr>
            </w:pPr>
          </w:p>
        </w:tc>
        <w:tc>
          <w:tcPr>
            <w:tcW w:w="1154" w:type="pct"/>
            <w:gridSpan w:val="10"/>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numPr>
                <w:ilvl w:val="0"/>
                <w:numId w:val="0"/>
              </w:numPr>
              <w:kinsoku/>
              <w:wordWrap/>
              <w:overflowPunct/>
              <w:topLinePunct w:val="0"/>
              <w:autoSpaceDE/>
              <w:autoSpaceDN/>
              <w:bidi w:val="0"/>
              <w:snapToGrid w:val="0"/>
              <w:spacing w:after="0" w:line="560" w:lineRule="exact"/>
              <w:ind w:left="0" w:leftChars="0" w:firstLine="0" w:firstLineChars="0"/>
              <w:jc w:val="center"/>
              <w:textAlignment w:val="auto"/>
              <w:rPr>
                <w:rFonts w:hint="default" w:ascii="宋体" w:hAnsi="宋体" w:eastAsia="宋体" w:cs="宋体"/>
                <w:b w:val="0"/>
                <w:kern w:val="0"/>
                <w:sz w:val="24"/>
                <w:lang w:val="en-US" w:eastAsia="zh-CN"/>
              </w:rPr>
            </w:pPr>
            <w:r>
              <w:rPr>
                <w:rFonts w:hint="eastAsia" w:ascii="宋体" w:hAnsi="宋体" w:cs="宋体"/>
                <w:b w:val="0"/>
                <w:kern w:val="0"/>
                <w:sz w:val="24"/>
                <w:lang w:val="en-US" w:eastAsia="zh-CN"/>
              </w:rPr>
              <w:t>建成时间（年月）</w:t>
            </w:r>
          </w:p>
        </w:tc>
        <w:tc>
          <w:tcPr>
            <w:tcW w:w="62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numPr>
                <w:ilvl w:val="0"/>
                <w:numId w:val="0"/>
              </w:numPr>
              <w:kinsoku/>
              <w:wordWrap/>
              <w:overflowPunct/>
              <w:topLinePunct w:val="0"/>
              <w:autoSpaceDE/>
              <w:autoSpaceDN/>
              <w:bidi w:val="0"/>
              <w:snapToGrid w:val="0"/>
              <w:spacing w:after="0" w:line="560" w:lineRule="exact"/>
              <w:ind w:left="0" w:leftChars="0" w:firstLine="0" w:firstLineChars="0"/>
              <w:textAlignment w:val="auto"/>
              <w:rPr>
                <w:rFonts w:hint="eastAsia" w:ascii="宋体" w:hAnsi="宋体" w:eastAsia="宋体" w:cs="宋体"/>
                <w:b w:val="0"/>
                <w:kern w:val="0"/>
                <w:sz w:val="24"/>
                <w:lang w:val="en-US" w:eastAsia="zh-CN"/>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634" w:hRule="exact"/>
        </w:trPr>
        <w:tc>
          <w:tcPr>
            <w:tcW w:w="2512" w:type="pct"/>
            <w:gridSpan w:val="17"/>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numPr>
                <w:ilvl w:val="0"/>
                <w:numId w:val="0"/>
              </w:numPr>
              <w:kinsoku/>
              <w:wordWrap/>
              <w:overflowPunct/>
              <w:topLinePunct w:val="0"/>
              <w:autoSpaceDE/>
              <w:autoSpaceDN/>
              <w:bidi w:val="0"/>
              <w:snapToGrid w:val="0"/>
              <w:spacing w:after="0" w:line="560" w:lineRule="exact"/>
              <w:ind w:left="0" w:leftChars="0" w:firstLine="0" w:firstLineChars="0"/>
              <w:textAlignment w:val="auto"/>
              <w:rPr>
                <w:rFonts w:hint="eastAsia" w:ascii="宋体" w:hAnsi="宋体" w:eastAsia="宋体" w:cs="宋体"/>
                <w:b w:val="0"/>
                <w:kern w:val="0"/>
                <w:sz w:val="24"/>
                <w:lang w:val="en-US" w:eastAsia="zh-CN"/>
              </w:rPr>
            </w:pPr>
            <w:r>
              <w:rPr>
                <w:rFonts w:hint="eastAsia" w:ascii="宋体" w:hAnsi="宋体" w:eastAsia="宋体" w:cs="宋体"/>
                <w:kern w:val="0"/>
                <w:sz w:val="24"/>
                <w:lang w:eastAsia="zh-CN"/>
              </w:rPr>
              <w:t>建设方式</w:t>
            </w:r>
          </w:p>
        </w:tc>
        <w:tc>
          <w:tcPr>
            <w:tcW w:w="2485" w:type="pct"/>
            <w:gridSpan w:val="14"/>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numPr>
                <w:ilvl w:val="0"/>
                <w:numId w:val="0"/>
              </w:numPr>
              <w:kinsoku/>
              <w:wordWrap/>
              <w:overflowPunct/>
              <w:topLinePunct w:val="0"/>
              <w:autoSpaceDE/>
              <w:autoSpaceDN/>
              <w:bidi w:val="0"/>
              <w:snapToGrid w:val="0"/>
              <w:spacing w:after="0" w:line="560" w:lineRule="exact"/>
              <w:ind w:left="0" w:leftChars="0" w:firstLine="0" w:firstLineChars="0"/>
              <w:textAlignment w:val="auto"/>
              <w:rPr>
                <w:rFonts w:hint="eastAsia" w:ascii="宋体" w:hAnsi="宋体" w:eastAsia="宋体" w:cs="宋体"/>
                <w:b w:val="0"/>
                <w:kern w:val="0"/>
                <w:sz w:val="24"/>
                <w:lang w:val="en-US" w:eastAsia="zh-CN"/>
              </w:rPr>
            </w:pPr>
            <w:r>
              <w:rPr>
                <w:rFonts w:hint="eastAsia" w:ascii="宋体" w:hAnsi="宋体" w:eastAsia="宋体" w:cs="宋体"/>
                <w:bCs w:val="0"/>
                <w:kern w:val="0"/>
                <w:sz w:val="24"/>
              </w:rPr>
              <w:t>□</w:t>
            </w:r>
            <w:r>
              <w:rPr>
                <w:rFonts w:hint="eastAsia" w:ascii="宋体" w:hAnsi="宋体" w:eastAsia="宋体" w:cs="宋体"/>
                <w:kern w:val="0"/>
                <w:sz w:val="24"/>
              </w:rPr>
              <w:t>自建</w:t>
            </w:r>
            <w:r>
              <w:rPr>
                <w:rFonts w:hint="eastAsia" w:ascii="宋体" w:hAnsi="宋体" w:eastAsia="宋体" w:cs="宋体"/>
                <w:kern w:val="0"/>
                <w:sz w:val="24"/>
                <w:lang w:val="en-US" w:eastAsia="zh-CN"/>
              </w:rPr>
              <w:t xml:space="preserve">      </w:t>
            </w:r>
            <w:r>
              <w:rPr>
                <w:rFonts w:hint="eastAsia" w:ascii="宋体" w:hAnsi="宋体" w:eastAsia="宋体" w:cs="宋体"/>
                <w:bCs w:val="0"/>
                <w:kern w:val="0"/>
                <w:sz w:val="24"/>
              </w:rPr>
              <w:t>□</w:t>
            </w:r>
            <w:r>
              <w:rPr>
                <w:rFonts w:hint="eastAsia" w:ascii="宋体" w:hAnsi="宋体" w:eastAsia="宋体" w:cs="宋体"/>
                <w:kern w:val="0"/>
                <w:sz w:val="24"/>
              </w:rPr>
              <w:t>共建</w:t>
            </w:r>
            <w:r>
              <w:rPr>
                <w:rFonts w:hint="eastAsia" w:ascii="宋体" w:hAnsi="宋体" w:eastAsia="宋体" w:cs="宋体"/>
                <w:kern w:val="0"/>
                <w:sz w:val="24"/>
                <w:lang w:val="en-US" w:eastAsia="zh-CN"/>
              </w:rPr>
              <w:t xml:space="preserve">      </w:t>
            </w:r>
            <w:r>
              <w:rPr>
                <w:rFonts w:hint="eastAsia" w:ascii="宋体" w:hAnsi="宋体" w:eastAsia="宋体" w:cs="宋体"/>
                <w:bCs w:val="0"/>
                <w:kern w:val="0"/>
                <w:sz w:val="24"/>
              </w:rPr>
              <w:t>□</w:t>
            </w:r>
            <w:r>
              <w:rPr>
                <w:rFonts w:hint="eastAsia" w:ascii="宋体" w:hAnsi="宋体" w:eastAsia="宋体" w:cs="宋体"/>
                <w:kern w:val="0"/>
                <w:sz w:val="24"/>
              </w:rPr>
              <w:t>合作</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634" w:hRule="exact"/>
        </w:trPr>
        <w:tc>
          <w:tcPr>
            <w:tcW w:w="2512" w:type="pct"/>
            <w:gridSpan w:val="17"/>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numPr>
                <w:ilvl w:val="0"/>
                <w:numId w:val="0"/>
              </w:numPr>
              <w:kinsoku/>
              <w:wordWrap/>
              <w:overflowPunct/>
              <w:topLinePunct w:val="0"/>
              <w:autoSpaceDE/>
              <w:autoSpaceDN/>
              <w:bidi w:val="0"/>
              <w:snapToGrid w:val="0"/>
              <w:spacing w:after="0" w:line="560" w:lineRule="exact"/>
              <w:ind w:left="0" w:leftChars="0" w:firstLine="0" w:firstLineChars="0"/>
              <w:textAlignment w:val="auto"/>
              <w:rPr>
                <w:rFonts w:hint="default" w:ascii="宋体" w:hAnsi="宋体" w:eastAsia="宋体" w:cs="宋体"/>
                <w:kern w:val="0"/>
                <w:sz w:val="24"/>
                <w:lang w:val="en-US" w:eastAsia="zh-CN"/>
              </w:rPr>
            </w:pPr>
            <w:r>
              <w:rPr>
                <w:rFonts w:hint="eastAsia" w:ascii="宋体" w:hAnsi="宋体" w:cs="宋体"/>
                <w:kern w:val="0"/>
                <w:sz w:val="24"/>
                <w:lang w:val="en-US" w:eastAsia="zh-CN"/>
              </w:rPr>
              <w:t>建设主体单位</w:t>
            </w:r>
          </w:p>
        </w:tc>
        <w:tc>
          <w:tcPr>
            <w:tcW w:w="2485" w:type="pct"/>
            <w:gridSpan w:val="14"/>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numPr>
                <w:ilvl w:val="0"/>
                <w:numId w:val="0"/>
              </w:numPr>
              <w:kinsoku/>
              <w:wordWrap/>
              <w:overflowPunct/>
              <w:topLinePunct w:val="0"/>
              <w:autoSpaceDE/>
              <w:autoSpaceDN/>
              <w:bidi w:val="0"/>
              <w:snapToGrid w:val="0"/>
              <w:spacing w:after="0" w:line="560" w:lineRule="exact"/>
              <w:ind w:left="0" w:leftChars="0" w:firstLine="0" w:firstLineChars="0"/>
              <w:textAlignment w:val="auto"/>
              <w:rPr>
                <w:rFonts w:hint="eastAsia" w:ascii="宋体" w:hAnsi="宋体" w:eastAsia="宋体" w:cs="宋体"/>
                <w:bCs w:val="0"/>
                <w:kern w:val="0"/>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628" w:hRule="exact"/>
        </w:trPr>
        <w:tc>
          <w:tcPr>
            <w:tcW w:w="2512" w:type="pct"/>
            <w:gridSpan w:val="17"/>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numPr>
                <w:ilvl w:val="0"/>
                <w:numId w:val="0"/>
              </w:numPr>
              <w:kinsoku/>
              <w:wordWrap/>
              <w:overflowPunct/>
              <w:topLinePunct w:val="0"/>
              <w:autoSpaceDE/>
              <w:autoSpaceDN/>
              <w:bidi w:val="0"/>
              <w:snapToGrid w:val="0"/>
              <w:spacing w:after="0" w:line="560" w:lineRule="exact"/>
              <w:ind w:left="0" w:leftChars="0" w:firstLine="0" w:firstLineChars="0"/>
              <w:textAlignment w:val="auto"/>
              <w:rPr>
                <w:rFonts w:hint="eastAsia" w:ascii="宋体" w:hAnsi="宋体" w:eastAsia="宋体" w:cs="宋体"/>
                <w:b w:val="0"/>
                <w:kern w:val="0"/>
                <w:sz w:val="24"/>
                <w:lang w:val="en-US" w:eastAsia="zh-CN"/>
              </w:rPr>
            </w:pPr>
            <w:r>
              <w:rPr>
                <w:rFonts w:hint="eastAsia" w:ascii="宋体" w:hAnsi="宋体" w:cs="宋体"/>
                <w:color w:val="auto"/>
                <w:kern w:val="0"/>
                <w:sz w:val="24"/>
                <w:lang w:val="en-US" w:eastAsia="zh-CN"/>
              </w:rPr>
              <w:t>主要</w:t>
            </w:r>
            <w:r>
              <w:rPr>
                <w:rFonts w:hint="eastAsia" w:ascii="宋体" w:hAnsi="宋体" w:eastAsia="宋体" w:cs="宋体"/>
                <w:color w:val="auto"/>
                <w:kern w:val="0"/>
                <w:sz w:val="24"/>
              </w:rPr>
              <w:t>专业技术服务</w:t>
            </w:r>
            <w:r>
              <w:rPr>
                <w:rFonts w:hint="eastAsia" w:ascii="宋体" w:hAnsi="宋体" w:eastAsia="宋体" w:cs="宋体"/>
                <w:color w:val="auto"/>
                <w:kern w:val="0"/>
                <w:sz w:val="24"/>
                <w:lang w:eastAsia="zh-CN"/>
              </w:rPr>
              <w:t>功能</w:t>
            </w:r>
          </w:p>
        </w:tc>
        <w:tc>
          <w:tcPr>
            <w:tcW w:w="2485" w:type="pct"/>
            <w:gridSpan w:val="14"/>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numPr>
                <w:ilvl w:val="0"/>
                <w:numId w:val="0"/>
              </w:numPr>
              <w:kinsoku/>
              <w:wordWrap/>
              <w:overflowPunct/>
              <w:topLinePunct w:val="0"/>
              <w:autoSpaceDE/>
              <w:autoSpaceDN/>
              <w:bidi w:val="0"/>
              <w:snapToGrid w:val="0"/>
              <w:spacing w:after="0" w:line="560" w:lineRule="exact"/>
              <w:ind w:left="0" w:leftChars="0" w:firstLine="0" w:firstLineChars="0"/>
              <w:textAlignment w:val="auto"/>
              <w:rPr>
                <w:rFonts w:hint="eastAsia" w:ascii="宋体" w:hAnsi="宋体" w:eastAsia="宋体" w:cs="宋体"/>
                <w:b w:val="0"/>
                <w:kern w:val="0"/>
                <w:sz w:val="24"/>
                <w:lang w:val="en-US" w:eastAsia="zh-CN"/>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653" w:hRule="exact"/>
        </w:trPr>
        <w:tc>
          <w:tcPr>
            <w:tcW w:w="2512" w:type="pct"/>
            <w:gridSpan w:val="17"/>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numPr>
                <w:ilvl w:val="0"/>
                <w:numId w:val="0"/>
              </w:numPr>
              <w:kinsoku/>
              <w:wordWrap/>
              <w:overflowPunct/>
              <w:topLinePunct w:val="0"/>
              <w:autoSpaceDE/>
              <w:autoSpaceDN/>
              <w:bidi w:val="0"/>
              <w:snapToGrid w:val="0"/>
              <w:spacing w:after="0" w:line="560" w:lineRule="exact"/>
              <w:ind w:left="0" w:leftChars="0" w:firstLine="0" w:firstLineChars="0"/>
              <w:textAlignment w:val="auto"/>
              <w:rPr>
                <w:rFonts w:hint="eastAsia" w:ascii="宋体" w:hAnsi="宋体" w:eastAsia="宋体" w:cs="宋体"/>
                <w:b w:val="0"/>
                <w:kern w:val="0"/>
                <w:sz w:val="24"/>
                <w:lang w:val="en-US" w:eastAsia="zh-CN"/>
              </w:rPr>
            </w:pPr>
            <w:r>
              <w:rPr>
                <w:rFonts w:hint="eastAsia" w:ascii="宋体" w:hAnsi="宋体" w:cs="宋体"/>
                <w:b w:val="0"/>
                <w:kern w:val="0"/>
                <w:sz w:val="24"/>
                <w:lang w:val="en-US" w:eastAsia="zh-CN"/>
              </w:rPr>
              <w:t>2025年</w:t>
            </w:r>
            <w:r>
              <w:rPr>
                <w:rFonts w:hint="eastAsia" w:ascii="宋体" w:hAnsi="宋体" w:eastAsia="宋体" w:cs="宋体"/>
                <w:b w:val="0"/>
                <w:kern w:val="0"/>
                <w:sz w:val="24"/>
                <w:lang w:val="en-US" w:eastAsia="zh-CN"/>
              </w:rPr>
              <w:t>平台服务企业次数</w:t>
            </w:r>
            <w:r>
              <w:rPr>
                <w:rFonts w:hint="eastAsia" w:ascii="宋体" w:hAnsi="宋体" w:cs="宋体"/>
                <w:b w:val="0"/>
                <w:kern w:val="0"/>
                <w:sz w:val="24"/>
                <w:lang w:val="en-US" w:eastAsia="zh-CN"/>
              </w:rPr>
              <w:t>（家次）</w:t>
            </w:r>
          </w:p>
        </w:tc>
        <w:tc>
          <w:tcPr>
            <w:tcW w:w="2485" w:type="pct"/>
            <w:gridSpan w:val="14"/>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numPr>
                <w:ilvl w:val="0"/>
                <w:numId w:val="0"/>
              </w:numPr>
              <w:kinsoku/>
              <w:wordWrap/>
              <w:overflowPunct/>
              <w:topLinePunct w:val="0"/>
              <w:autoSpaceDE/>
              <w:autoSpaceDN/>
              <w:bidi w:val="0"/>
              <w:snapToGrid w:val="0"/>
              <w:spacing w:after="0" w:line="560" w:lineRule="exact"/>
              <w:ind w:left="0" w:leftChars="0" w:firstLine="0" w:firstLineChars="0"/>
              <w:textAlignment w:val="auto"/>
              <w:rPr>
                <w:rFonts w:hint="eastAsia" w:ascii="宋体" w:hAnsi="宋体" w:eastAsia="宋体" w:cs="宋体"/>
                <w:b w:val="0"/>
                <w:kern w:val="0"/>
                <w:sz w:val="24"/>
                <w:lang w:val="en-US" w:eastAsia="zh-CN"/>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717" w:hRule="exact"/>
        </w:trPr>
        <w:tc>
          <w:tcPr>
            <w:tcW w:w="2512" w:type="pct"/>
            <w:gridSpan w:val="17"/>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numPr>
                <w:ilvl w:val="0"/>
                <w:numId w:val="0"/>
              </w:numPr>
              <w:kinsoku/>
              <w:wordWrap/>
              <w:overflowPunct/>
              <w:topLinePunct w:val="0"/>
              <w:autoSpaceDE/>
              <w:autoSpaceDN/>
              <w:bidi w:val="0"/>
              <w:snapToGrid w:val="0"/>
              <w:spacing w:after="0" w:line="560" w:lineRule="exact"/>
              <w:ind w:left="0" w:leftChars="0" w:firstLine="0" w:firstLineChars="0"/>
              <w:textAlignment w:val="auto"/>
              <w:rPr>
                <w:rFonts w:hint="eastAsia" w:ascii="宋体" w:hAnsi="宋体" w:eastAsia="宋体" w:cs="宋体"/>
                <w:b w:val="0"/>
                <w:kern w:val="0"/>
                <w:sz w:val="24"/>
                <w:lang w:val="en-US" w:eastAsia="zh-CN"/>
              </w:rPr>
            </w:pPr>
            <w:r>
              <w:rPr>
                <w:rFonts w:hint="eastAsia" w:ascii="宋体" w:hAnsi="宋体" w:eastAsia="宋体" w:cs="宋体"/>
                <w:b w:val="0"/>
                <w:kern w:val="0"/>
                <w:sz w:val="24"/>
                <w:lang w:val="en-US" w:eastAsia="zh-CN"/>
              </w:rPr>
              <w:t>其中：服务在孵企业次数</w:t>
            </w:r>
            <w:r>
              <w:rPr>
                <w:rFonts w:hint="eastAsia" w:ascii="宋体" w:hAnsi="宋体" w:cs="宋体"/>
                <w:b w:val="0"/>
                <w:kern w:val="0"/>
                <w:sz w:val="24"/>
                <w:lang w:val="en-US" w:eastAsia="zh-CN"/>
              </w:rPr>
              <w:t>（家次）</w:t>
            </w:r>
          </w:p>
        </w:tc>
        <w:tc>
          <w:tcPr>
            <w:tcW w:w="2485" w:type="pct"/>
            <w:gridSpan w:val="14"/>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numPr>
                <w:ilvl w:val="0"/>
                <w:numId w:val="0"/>
              </w:numPr>
              <w:kinsoku/>
              <w:wordWrap/>
              <w:overflowPunct/>
              <w:topLinePunct w:val="0"/>
              <w:autoSpaceDE/>
              <w:autoSpaceDN/>
              <w:bidi w:val="0"/>
              <w:snapToGrid w:val="0"/>
              <w:spacing w:after="0" w:line="560" w:lineRule="exact"/>
              <w:ind w:left="0" w:leftChars="0" w:firstLine="0" w:firstLineChars="0"/>
              <w:textAlignment w:val="auto"/>
              <w:rPr>
                <w:rFonts w:hint="eastAsia" w:ascii="宋体" w:hAnsi="宋体" w:eastAsia="宋体" w:cs="宋体"/>
                <w:b w:val="0"/>
                <w:kern w:val="0"/>
                <w:sz w:val="24"/>
                <w:lang w:val="en-US" w:eastAsia="zh-CN"/>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605" w:hRule="atLeast"/>
        </w:trPr>
        <w:tc>
          <w:tcPr>
            <w:tcW w:w="4998" w:type="pct"/>
            <w:gridSpan w:val="31"/>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numPr>
                <w:ilvl w:val="0"/>
                <w:numId w:val="0"/>
              </w:numPr>
              <w:kinsoku/>
              <w:wordWrap/>
              <w:overflowPunct/>
              <w:topLinePunct w:val="0"/>
              <w:autoSpaceDE/>
              <w:autoSpaceDN/>
              <w:bidi w:val="0"/>
              <w:snapToGrid w:val="0"/>
              <w:spacing w:after="0" w:line="560" w:lineRule="exact"/>
              <w:ind w:left="0" w:leftChars="0" w:firstLine="480" w:firstLineChars="200"/>
              <w:textAlignment w:val="auto"/>
              <w:rPr>
                <w:rFonts w:hint="eastAsia" w:ascii="宋体" w:hAnsi="宋体" w:eastAsia="宋体" w:cs="宋体"/>
                <w:b/>
                <w:sz w:val="24"/>
                <w:lang w:eastAsia="zh-CN"/>
              </w:rPr>
            </w:pPr>
            <w:r>
              <w:rPr>
                <w:rFonts w:hint="eastAsia" w:ascii="宋体" w:hAnsi="宋体" w:eastAsia="宋体" w:cs="宋体"/>
                <w:b/>
                <w:kern w:val="0"/>
                <w:sz w:val="24"/>
                <w:lang w:val="en-US" w:eastAsia="zh-CN"/>
              </w:rPr>
              <w:t>(</w:t>
            </w:r>
            <w:r>
              <w:rPr>
                <w:rFonts w:hint="eastAsia" w:ascii="宋体" w:hAnsi="宋体" w:cs="宋体"/>
                <w:b/>
                <w:kern w:val="0"/>
                <w:sz w:val="24"/>
                <w:lang w:val="en-US" w:eastAsia="zh-CN"/>
              </w:rPr>
              <w:t>二</w:t>
            </w:r>
            <w:r>
              <w:rPr>
                <w:rFonts w:hint="eastAsia" w:ascii="宋体" w:hAnsi="宋体" w:eastAsia="宋体" w:cs="宋体"/>
                <w:b/>
                <w:kern w:val="0"/>
                <w:sz w:val="24"/>
                <w:lang w:val="en-US" w:eastAsia="zh-CN"/>
              </w:rPr>
              <w:t>)</w:t>
            </w:r>
            <w:r>
              <w:rPr>
                <w:rFonts w:hint="eastAsia" w:ascii="宋体" w:hAnsi="宋体" w:cs="宋体"/>
                <w:b/>
                <w:kern w:val="0"/>
                <w:sz w:val="24"/>
                <w:lang w:val="en-US" w:eastAsia="zh-CN"/>
              </w:rPr>
              <w:t>创新链产业链供应链活动</w:t>
            </w:r>
            <w:r>
              <w:rPr>
                <w:rFonts w:hint="eastAsia" w:ascii="宋体" w:hAnsi="宋体" w:cs="宋体"/>
                <w:b w:val="0"/>
                <w:bCs/>
                <w:kern w:val="0"/>
                <w:sz w:val="24"/>
                <w:lang w:val="en-US" w:eastAsia="zh-CN"/>
              </w:rPr>
              <w:t>（上年度）</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707" w:hRule="exact"/>
        </w:trPr>
        <w:tc>
          <w:tcPr>
            <w:tcW w:w="1385" w:type="pct"/>
            <w:gridSpan w:val="8"/>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after="0" w:line="300" w:lineRule="exact"/>
              <w:ind w:left="0" w:leftChars="0" w:firstLine="0" w:firstLineChars="0"/>
              <w:jc w:val="both"/>
              <w:textAlignment w:val="auto"/>
              <w:rPr>
                <w:rFonts w:hint="default" w:ascii="宋体" w:hAnsi="宋体" w:eastAsia="宋体" w:cs="宋体"/>
                <w:b w:val="0"/>
                <w:bCs/>
                <w:kern w:val="0"/>
                <w:sz w:val="24"/>
                <w:lang w:val="en-US" w:eastAsia="zh-CN"/>
              </w:rPr>
            </w:pPr>
            <w:r>
              <w:rPr>
                <w:rFonts w:hint="default" w:ascii="宋体" w:hAnsi="宋体" w:eastAsia="宋体" w:cs="宋体"/>
                <w:b w:val="0"/>
                <w:bCs/>
                <w:kern w:val="0"/>
                <w:sz w:val="24"/>
                <w:lang w:val="en-US" w:eastAsia="zh-CN"/>
              </w:rPr>
              <w:t>创新链产业链供应链合作单位数量（家）</w:t>
            </w:r>
          </w:p>
        </w:tc>
        <w:tc>
          <w:tcPr>
            <w:tcW w:w="1126" w:type="pct"/>
            <w:gridSpan w:val="9"/>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after="0" w:line="300" w:lineRule="exact"/>
              <w:ind w:left="0" w:leftChars="0" w:firstLine="0" w:firstLineChars="0"/>
              <w:jc w:val="both"/>
              <w:textAlignment w:val="auto"/>
              <w:rPr>
                <w:rFonts w:hint="eastAsia" w:ascii="宋体" w:hAnsi="宋体" w:eastAsia="宋体" w:cs="宋体"/>
                <w:b/>
                <w:sz w:val="24"/>
                <w:lang w:eastAsia="zh-CN"/>
              </w:rPr>
            </w:pPr>
          </w:p>
        </w:tc>
        <w:tc>
          <w:tcPr>
            <w:tcW w:w="1309" w:type="pct"/>
            <w:gridSpan w:val="7"/>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after="0" w:line="300" w:lineRule="exact"/>
              <w:ind w:left="0" w:leftChars="0" w:firstLine="0" w:firstLineChars="0"/>
              <w:jc w:val="both"/>
              <w:textAlignment w:val="auto"/>
              <w:rPr>
                <w:rFonts w:hint="default" w:ascii="宋体" w:hAnsi="宋体" w:eastAsia="宋体" w:cs="宋体"/>
                <w:b w:val="0"/>
                <w:bCs/>
                <w:kern w:val="0"/>
                <w:sz w:val="24"/>
                <w:lang w:val="en-US" w:eastAsia="zh-CN"/>
              </w:rPr>
            </w:pPr>
            <w:r>
              <w:rPr>
                <w:rFonts w:hint="eastAsia" w:ascii="宋体" w:hAnsi="宋体" w:cs="宋体"/>
                <w:b w:val="0"/>
                <w:bCs/>
                <w:kern w:val="0"/>
                <w:sz w:val="24"/>
                <w:lang w:val="en-US" w:eastAsia="zh-CN"/>
              </w:rPr>
              <w:t>其中，</w:t>
            </w:r>
            <w:r>
              <w:rPr>
                <w:rFonts w:hint="eastAsia" w:ascii="宋体" w:hAnsi="宋体" w:cs="宋体"/>
                <w:sz w:val="24"/>
                <w:szCs w:val="24"/>
              </w:rPr>
              <w:t>合作高校院所数量（家）</w:t>
            </w:r>
          </w:p>
        </w:tc>
        <w:tc>
          <w:tcPr>
            <w:tcW w:w="1176" w:type="pct"/>
            <w:gridSpan w:val="7"/>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after="0" w:line="300" w:lineRule="exact"/>
              <w:ind w:firstLine="480" w:firstLineChars="200"/>
              <w:jc w:val="center"/>
              <w:textAlignment w:val="auto"/>
              <w:rPr>
                <w:rFonts w:hint="eastAsia" w:ascii="宋体" w:hAnsi="宋体" w:eastAsia="宋体" w:cs="宋体"/>
                <w:b/>
                <w:sz w:val="24"/>
                <w:lang w:eastAsia="zh-CN"/>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697" w:hRule="exact"/>
        </w:trPr>
        <w:tc>
          <w:tcPr>
            <w:tcW w:w="1385" w:type="pct"/>
            <w:gridSpan w:val="8"/>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after="0" w:line="300" w:lineRule="exact"/>
              <w:ind w:left="0" w:leftChars="0" w:firstLine="0" w:firstLineChars="0"/>
              <w:jc w:val="both"/>
              <w:textAlignment w:val="auto"/>
              <w:rPr>
                <w:rFonts w:hint="default" w:ascii="宋体" w:hAnsi="宋体" w:eastAsia="宋体" w:cs="宋体"/>
                <w:b w:val="0"/>
                <w:bCs/>
                <w:kern w:val="0"/>
                <w:sz w:val="24"/>
                <w:lang w:val="en-US" w:eastAsia="zh-CN"/>
              </w:rPr>
            </w:pPr>
            <w:r>
              <w:rPr>
                <w:rFonts w:hint="eastAsia" w:ascii="宋体" w:hAnsi="宋体" w:cs="宋体"/>
                <w:sz w:val="24"/>
                <w:szCs w:val="24"/>
                <w:lang w:val="en-US" w:eastAsia="zh-CN"/>
              </w:rPr>
              <w:t>其中，</w:t>
            </w:r>
            <w:r>
              <w:rPr>
                <w:rFonts w:hint="eastAsia" w:ascii="宋体" w:hAnsi="宋体" w:cs="宋体"/>
                <w:sz w:val="24"/>
                <w:szCs w:val="24"/>
              </w:rPr>
              <w:t>合作相关领域龙头企业数量（家）</w:t>
            </w:r>
          </w:p>
        </w:tc>
        <w:tc>
          <w:tcPr>
            <w:tcW w:w="1126" w:type="pct"/>
            <w:gridSpan w:val="9"/>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after="0" w:line="300" w:lineRule="exact"/>
              <w:ind w:left="0" w:leftChars="0" w:firstLine="0" w:firstLineChars="0"/>
              <w:jc w:val="both"/>
              <w:textAlignment w:val="auto"/>
              <w:rPr>
                <w:rFonts w:hint="eastAsia" w:ascii="宋体" w:hAnsi="宋体" w:eastAsia="宋体" w:cs="宋体"/>
                <w:b/>
                <w:sz w:val="24"/>
                <w:lang w:eastAsia="zh-CN"/>
              </w:rPr>
            </w:pPr>
          </w:p>
        </w:tc>
        <w:tc>
          <w:tcPr>
            <w:tcW w:w="1309" w:type="pct"/>
            <w:gridSpan w:val="7"/>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after="0" w:line="300" w:lineRule="exact"/>
              <w:ind w:left="0" w:leftChars="0" w:firstLine="0" w:firstLineChars="0"/>
              <w:jc w:val="both"/>
              <w:textAlignment w:val="auto"/>
              <w:rPr>
                <w:rFonts w:hint="eastAsia" w:ascii="宋体" w:hAnsi="宋体" w:cs="宋体"/>
                <w:b w:val="0"/>
                <w:bCs/>
                <w:kern w:val="0"/>
                <w:sz w:val="24"/>
                <w:lang w:val="en-US" w:eastAsia="zh-CN"/>
              </w:rPr>
            </w:pPr>
            <w:r>
              <w:rPr>
                <w:rFonts w:hint="eastAsia" w:ascii="宋体" w:hAnsi="宋体" w:cs="宋体"/>
                <w:sz w:val="24"/>
                <w:szCs w:val="24"/>
              </w:rPr>
              <w:t>代表性合作高校院所</w:t>
            </w:r>
          </w:p>
        </w:tc>
        <w:tc>
          <w:tcPr>
            <w:tcW w:w="1176" w:type="pct"/>
            <w:gridSpan w:val="7"/>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after="0" w:line="300" w:lineRule="exact"/>
              <w:ind w:firstLine="480" w:firstLineChars="200"/>
              <w:jc w:val="center"/>
              <w:textAlignment w:val="auto"/>
              <w:rPr>
                <w:rFonts w:hint="eastAsia" w:ascii="宋体" w:hAnsi="宋体" w:eastAsia="宋体" w:cs="宋体"/>
                <w:b/>
                <w:sz w:val="24"/>
                <w:lang w:eastAsia="zh-CN"/>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896" w:hRule="exact"/>
        </w:trPr>
        <w:tc>
          <w:tcPr>
            <w:tcW w:w="1385" w:type="pct"/>
            <w:gridSpan w:val="8"/>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after="0" w:line="300" w:lineRule="exact"/>
              <w:ind w:left="0" w:leftChars="0" w:firstLine="0" w:firstLineChars="0"/>
              <w:jc w:val="both"/>
              <w:textAlignment w:val="auto"/>
              <w:rPr>
                <w:rFonts w:hint="default" w:ascii="宋体" w:hAnsi="宋体" w:eastAsia="宋体" w:cs="宋体"/>
                <w:b w:val="0"/>
                <w:bCs/>
                <w:kern w:val="0"/>
                <w:sz w:val="24"/>
                <w:szCs w:val="24"/>
                <w:lang w:val="en-US" w:eastAsia="zh-CN" w:bidi="ar-SA"/>
              </w:rPr>
            </w:pPr>
            <w:r>
              <w:rPr>
                <w:rFonts w:hint="eastAsia" w:ascii="宋体" w:hAnsi="宋体" w:cs="宋体"/>
                <w:sz w:val="24"/>
                <w:szCs w:val="24"/>
              </w:rPr>
              <w:t>代表性合作龙头企业</w:t>
            </w:r>
          </w:p>
        </w:tc>
        <w:tc>
          <w:tcPr>
            <w:tcW w:w="1126" w:type="pct"/>
            <w:gridSpan w:val="9"/>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after="0" w:line="300" w:lineRule="exact"/>
              <w:ind w:left="0" w:leftChars="0" w:firstLine="0" w:firstLineChars="0"/>
              <w:jc w:val="both"/>
              <w:textAlignment w:val="auto"/>
              <w:rPr>
                <w:rFonts w:hint="eastAsia" w:ascii="宋体" w:hAnsi="宋体" w:eastAsia="宋体" w:cs="宋体"/>
                <w:b/>
                <w:kern w:val="2"/>
                <w:sz w:val="24"/>
                <w:szCs w:val="24"/>
                <w:lang w:val="en-US" w:eastAsia="zh-CN" w:bidi="ar-SA"/>
              </w:rPr>
            </w:pPr>
          </w:p>
        </w:tc>
        <w:tc>
          <w:tcPr>
            <w:tcW w:w="1309" w:type="pct"/>
            <w:gridSpan w:val="7"/>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after="0" w:line="300" w:lineRule="exact"/>
              <w:ind w:left="0" w:leftChars="0" w:firstLine="0" w:firstLineChars="0"/>
              <w:jc w:val="both"/>
              <w:textAlignment w:val="auto"/>
              <w:rPr>
                <w:rFonts w:hint="default" w:ascii="宋体" w:hAnsi="宋体" w:eastAsia="宋体" w:cs="宋体"/>
                <w:b w:val="0"/>
                <w:bCs/>
                <w:kern w:val="0"/>
                <w:sz w:val="24"/>
                <w:szCs w:val="24"/>
                <w:lang w:val="en-US" w:eastAsia="zh-CN" w:bidi="ar-SA"/>
              </w:rPr>
            </w:pPr>
            <w:r>
              <w:rPr>
                <w:rFonts w:hint="default" w:ascii="宋体" w:hAnsi="宋体" w:eastAsia="宋体" w:cs="宋体"/>
                <w:b w:val="0"/>
                <w:bCs/>
                <w:kern w:val="0"/>
                <w:sz w:val="24"/>
                <w:szCs w:val="24"/>
                <w:lang w:val="en-US" w:eastAsia="zh-CN" w:bidi="ar-SA"/>
              </w:rPr>
              <w:t>促成企业获得创新链产业链供应链服务家次（家次）</w:t>
            </w:r>
          </w:p>
        </w:tc>
        <w:tc>
          <w:tcPr>
            <w:tcW w:w="1176" w:type="pct"/>
            <w:gridSpan w:val="7"/>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after="0" w:line="300" w:lineRule="exact"/>
              <w:ind w:firstLine="480" w:firstLineChars="200"/>
              <w:jc w:val="center"/>
              <w:textAlignment w:val="auto"/>
              <w:rPr>
                <w:rFonts w:hint="eastAsia" w:ascii="宋体" w:hAnsi="宋体" w:eastAsia="宋体" w:cs="宋体"/>
                <w:b/>
                <w:sz w:val="24"/>
                <w:lang w:eastAsia="zh-CN"/>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872" w:hRule="exact"/>
        </w:trPr>
        <w:tc>
          <w:tcPr>
            <w:tcW w:w="1385" w:type="pct"/>
            <w:gridSpan w:val="8"/>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after="0" w:line="300" w:lineRule="exact"/>
              <w:ind w:left="0" w:leftChars="0" w:firstLine="0" w:firstLineChars="0"/>
              <w:jc w:val="both"/>
              <w:textAlignment w:val="auto"/>
              <w:rPr>
                <w:rFonts w:hint="eastAsia" w:ascii="宋体" w:hAnsi="宋体" w:cs="宋体"/>
                <w:sz w:val="24"/>
                <w:szCs w:val="24"/>
              </w:rPr>
            </w:pPr>
            <w:r>
              <w:rPr>
                <w:rFonts w:hint="eastAsia" w:ascii="宋体" w:hAnsi="宋体" w:cs="宋体"/>
                <w:sz w:val="24"/>
                <w:szCs w:val="24"/>
              </w:rPr>
              <w:t>其中：促成企业与高校院所开展合作家次（家次）</w:t>
            </w:r>
          </w:p>
        </w:tc>
        <w:tc>
          <w:tcPr>
            <w:tcW w:w="1126" w:type="pct"/>
            <w:gridSpan w:val="9"/>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after="0" w:line="300" w:lineRule="exact"/>
              <w:ind w:left="0" w:leftChars="0" w:firstLine="0" w:firstLineChars="0"/>
              <w:jc w:val="both"/>
              <w:textAlignment w:val="auto"/>
              <w:rPr>
                <w:rFonts w:hint="eastAsia" w:ascii="宋体" w:hAnsi="宋体" w:eastAsia="宋体" w:cs="宋体"/>
                <w:b/>
                <w:kern w:val="2"/>
                <w:sz w:val="24"/>
                <w:szCs w:val="24"/>
                <w:lang w:val="en-US" w:eastAsia="zh-CN" w:bidi="ar-SA"/>
              </w:rPr>
            </w:pPr>
          </w:p>
        </w:tc>
        <w:tc>
          <w:tcPr>
            <w:tcW w:w="1309" w:type="pct"/>
            <w:gridSpan w:val="7"/>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after="0" w:line="300" w:lineRule="exact"/>
              <w:ind w:left="0" w:leftChars="0" w:firstLine="0" w:firstLineChars="0"/>
              <w:jc w:val="both"/>
              <w:textAlignment w:val="auto"/>
              <w:rPr>
                <w:rFonts w:hint="default" w:ascii="宋体" w:hAnsi="宋体" w:eastAsia="宋体" w:cs="宋体"/>
                <w:b w:val="0"/>
                <w:bCs/>
                <w:kern w:val="0"/>
                <w:sz w:val="24"/>
                <w:szCs w:val="24"/>
                <w:lang w:val="en-US" w:eastAsia="zh-CN" w:bidi="ar-SA"/>
              </w:rPr>
            </w:pPr>
            <w:r>
              <w:rPr>
                <w:rFonts w:hint="eastAsia" w:ascii="宋体" w:hAnsi="宋体" w:cs="宋体"/>
                <w:sz w:val="24"/>
                <w:szCs w:val="24"/>
              </w:rPr>
              <w:t>涉及金额（万元）</w:t>
            </w:r>
          </w:p>
        </w:tc>
        <w:tc>
          <w:tcPr>
            <w:tcW w:w="1176" w:type="pct"/>
            <w:gridSpan w:val="7"/>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after="0" w:line="300" w:lineRule="exact"/>
              <w:ind w:firstLine="480" w:firstLineChars="200"/>
              <w:jc w:val="center"/>
              <w:textAlignment w:val="auto"/>
              <w:rPr>
                <w:rFonts w:hint="eastAsia" w:ascii="宋体" w:hAnsi="宋体" w:eastAsia="宋体" w:cs="宋体"/>
                <w:b/>
                <w:sz w:val="24"/>
                <w:lang w:eastAsia="zh-CN"/>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940" w:hRule="exact"/>
        </w:trPr>
        <w:tc>
          <w:tcPr>
            <w:tcW w:w="1385" w:type="pct"/>
            <w:gridSpan w:val="8"/>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after="0" w:line="300" w:lineRule="exact"/>
              <w:ind w:left="0" w:leftChars="0" w:firstLine="0" w:firstLineChars="0"/>
              <w:jc w:val="both"/>
              <w:textAlignment w:val="auto"/>
              <w:rPr>
                <w:rFonts w:hint="eastAsia" w:ascii="宋体" w:hAnsi="宋体" w:cs="宋体"/>
                <w:sz w:val="24"/>
                <w:szCs w:val="24"/>
              </w:rPr>
            </w:pPr>
            <w:r>
              <w:rPr>
                <w:rFonts w:hint="eastAsia" w:ascii="宋体" w:hAnsi="宋体" w:cs="宋体"/>
                <w:sz w:val="24"/>
                <w:szCs w:val="24"/>
              </w:rPr>
              <w:t>促成企业与相关领域龙头企业开展合作家次（家次）</w:t>
            </w:r>
          </w:p>
        </w:tc>
        <w:tc>
          <w:tcPr>
            <w:tcW w:w="1126" w:type="pct"/>
            <w:gridSpan w:val="9"/>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after="0" w:line="300" w:lineRule="exact"/>
              <w:ind w:left="0" w:leftChars="0" w:firstLine="0" w:firstLineChars="0"/>
              <w:jc w:val="both"/>
              <w:textAlignment w:val="auto"/>
              <w:rPr>
                <w:rFonts w:hint="eastAsia" w:ascii="宋体" w:hAnsi="宋体" w:eastAsia="宋体" w:cs="宋体"/>
                <w:b/>
                <w:kern w:val="2"/>
                <w:sz w:val="24"/>
                <w:szCs w:val="24"/>
                <w:lang w:val="en-US" w:eastAsia="zh-CN" w:bidi="ar-SA"/>
              </w:rPr>
            </w:pPr>
          </w:p>
        </w:tc>
        <w:tc>
          <w:tcPr>
            <w:tcW w:w="1309" w:type="pct"/>
            <w:gridSpan w:val="7"/>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after="0" w:line="300" w:lineRule="exact"/>
              <w:ind w:left="0" w:leftChars="0" w:firstLine="0" w:firstLineChars="0"/>
              <w:jc w:val="both"/>
              <w:textAlignment w:val="auto"/>
              <w:rPr>
                <w:rFonts w:hint="default" w:ascii="宋体" w:hAnsi="宋体" w:eastAsia="宋体" w:cs="宋体"/>
                <w:b w:val="0"/>
                <w:bCs/>
                <w:kern w:val="0"/>
                <w:sz w:val="24"/>
                <w:szCs w:val="24"/>
                <w:lang w:val="en-US" w:eastAsia="zh-CN" w:bidi="ar-SA"/>
              </w:rPr>
            </w:pPr>
            <w:r>
              <w:rPr>
                <w:rFonts w:hint="eastAsia" w:ascii="宋体" w:hAnsi="宋体" w:cs="宋体"/>
                <w:sz w:val="24"/>
                <w:szCs w:val="24"/>
              </w:rPr>
              <w:t>涉及金额（万元）</w:t>
            </w:r>
          </w:p>
        </w:tc>
        <w:tc>
          <w:tcPr>
            <w:tcW w:w="1176" w:type="pct"/>
            <w:gridSpan w:val="7"/>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after="0" w:line="300" w:lineRule="exact"/>
              <w:ind w:firstLine="480" w:firstLineChars="200"/>
              <w:jc w:val="center"/>
              <w:textAlignment w:val="auto"/>
              <w:rPr>
                <w:rFonts w:hint="eastAsia" w:ascii="宋体" w:hAnsi="宋体" w:eastAsia="宋体" w:cs="宋体"/>
                <w:b/>
                <w:sz w:val="24"/>
                <w:lang w:eastAsia="zh-CN"/>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594" w:hRule="exact"/>
        </w:trPr>
        <w:tc>
          <w:tcPr>
            <w:tcW w:w="4998" w:type="pct"/>
            <w:gridSpan w:val="31"/>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kinsoku/>
              <w:wordWrap/>
              <w:overflowPunct/>
              <w:topLinePunct w:val="0"/>
              <w:autoSpaceDE/>
              <w:autoSpaceDN/>
              <w:bidi w:val="0"/>
              <w:adjustRightInd w:val="0"/>
              <w:snapToGrid w:val="0"/>
              <w:spacing w:after="0" w:line="560" w:lineRule="exact"/>
              <w:ind w:firstLine="480" w:firstLineChars="200"/>
              <w:jc w:val="both"/>
              <w:textAlignment w:val="auto"/>
              <w:rPr>
                <w:rFonts w:hint="eastAsia" w:ascii="宋体" w:hAnsi="宋体" w:eastAsia="宋体" w:cs="宋体"/>
                <w:b/>
                <w:sz w:val="24"/>
                <w:lang w:val="en-US" w:eastAsia="zh-CN"/>
              </w:rPr>
            </w:pPr>
            <w:r>
              <w:rPr>
                <w:rFonts w:hint="eastAsia" w:ascii="宋体" w:hAnsi="宋体" w:cs="宋体"/>
                <w:b/>
                <w:bCs/>
                <w:sz w:val="24"/>
                <w:szCs w:val="24"/>
                <w:lang w:eastAsia="zh-CN"/>
              </w:rPr>
              <w:t>（</w:t>
            </w:r>
            <w:r>
              <w:rPr>
                <w:rFonts w:hint="eastAsia" w:ascii="宋体" w:hAnsi="宋体" w:cs="宋体"/>
                <w:b/>
                <w:bCs/>
                <w:sz w:val="24"/>
                <w:szCs w:val="24"/>
                <w:lang w:val="en-US" w:eastAsia="zh-CN"/>
              </w:rPr>
              <w:t>三</w:t>
            </w:r>
            <w:r>
              <w:rPr>
                <w:rFonts w:hint="eastAsia" w:ascii="宋体" w:hAnsi="宋体" w:cs="宋体"/>
                <w:b/>
                <w:bCs/>
                <w:sz w:val="24"/>
                <w:szCs w:val="24"/>
                <w:lang w:eastAsia="zh-CN"/>
              </w:rPr>
              <w:t>）</w:t>
            </w:r>
            <w:r>
              <w:rPr>
                <w:rFonts w:hint="eastAsia" w:ascii="宋体" w:hAnsi="宋体" w:cs="宋体"/>
                <w:b/>
                <w:bCs/>
                <w:sz w:val="24"/>
                <w:szCs w:val="24"/>
              </w:rPr>
              <w:t>举办创新创业活动情况</w:t>
            </w:r>
            <w:r>
              <w:rPr>
                <w:rFonts w:hint="eastAsia" w:ascii="宋体" w:hAnsi="宋体" w:cs="宋体"/>
                <w:b/>
                <w:bCs/>
                <w:sz w:val="24"/>
                <w:szCs w:val="24"/>
                <w:lang w:eastAsia="zh-CN"/>
              </w:rPr>
              <w:t>（上年度）</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938" w:hRule="exact"/>
        </w:trPr>
        <w:tc>
          <w:tcPr>
            <w:tcW w:w="1415" w:type="pct"/>
            <w:gridSpan w:val="10"/>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kinsoku/>
              <w:wordWrap/>
              <w:overflowPunct/>
              <w:topLinePunct w:val="0"/>
              <w:autoSpaceDE/>
              <w:autoSpaceDN/>
              <w:bidi w:val="0"/>
              <w:adjustRightInd w:val="0"/>
              <w:snapToGrid w:val="0"/>
              <w:spacing w:after="0" w:line="240" w:lineRule="auto"/>
              <w:ind w:left="0" w:leftChars="0" w:firstLine="0" w:firstLineChars="0"/>
              <w:jc w:val="both"/>
              <w:textAlignment w:val="auto"/>
              <w:rPr>
                <w:rFonts w:hint="default" w:ascii="宋体" w:hAnsi="宋体" w:eastAsia="宋体" w:cs="宋体"/>
                <w:b w:val="0"/>
                <w:bCs/>
                <w:kern w:val="0"/>
                <w:sz w:val="24"/>
                <w:szCs w:val="24"/>
                <w:lang w:val="en-US" w:eastAsia="zh-CN" w:bidi="ar-SA"/>
              </w:rPr>
            </w:pPr>
            <w:r>
              <w:rPr>
                <w:rFonts w:hint="default" w:ascii="宋体" w:hAnsi="宋体" w:eastAsia="宋体" w:cs="宋体"/>
                <w:b w:val="0"/>
                <w:bCs/>
                <w:kern w:val="0"/>
                <w:sz w:val="24"/>
                <w:lang w:val="en-US" w:eastAsia="zh-CN"/>
              </w:rPr>
              <w:t>举办创新创业活动数量（次）</w:t>
            </w:r>
          </w:p>
        </w:tc>
        <w:tc>
          <w:tcPr>
            <w:tcW w:w="1096" w:type="pct"/>
            <w:gridSpan w:val="7"/>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kinsoku/>
              <w:wordWrap/>
              <w:overflowPunct/>
              <w:topLinePunct w:val="0"/>
              <w:autoSpaceDE/>
              <w:autoSpaceDN/>
              <w:bidi w:val="0"/>
              <w:adjustRightInd w:val="0"/>
              <w:snapToGrid w:val="0"/>
              <w:spacing w:after="0" w:line="240" w:lineRule="auto"/>
              <w:ind w:left="0" w:leftChars="0" w:firstLine="0" w:firstLineChars="0"/>
              <w:jc w:val="both"/>
              <w:textAlignment w:val="auto"/>
              <w:rPr>
                <w:rFonts w:hint="eastAsia" w:ascii="宋体" w:hAnsi="宋体" w:eastAsia="宋体" w:cs="宋体"/>
                <w:b/>
                <w:kern w:val="2"/>
                <w:sz w:val="24"/>
                <w:szCs w:val="24"/>
                <w:lang w:val="en-US" w:eastAsia="zh-CN" w:bidi="ar-SA"/>
              </w:rPr>
            </w:pPr>
          </w:p>
        </w:tc>
        <w:tc>
          <w:tcPr>
            <w:tcW w:w="1320" w:type="pct"/>
            <w:gridSpan w:val="8"/>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kinsoku/>
              <w:wordWrap/>
              <w:overflowPunct/>
              <w:topLinePunct w:val="0"/>
              <w:autoSpaceDE/>
              <w:autoSpaceDN/>
              <w:bidi w:val="0"/>
              <w:adjustRightInd w:val="0"/>
              <w:snapToGrid w:val="0"/>
              <w:spacing w:after="0" w:line="240" w:lineRule="auto"/>
              <w:ind w:left="0" w:leftChars="0" w:firstLine="0" w:firstLineChars="0"/>
              <w:jc w:val="both"/>
              <w:textAlignment w:val="auto"/>
              <w:rPr>
                <w:rFonts w:hint="default" w:ascii="宋体" w:hAnsi="宋体" w:eastAsia="宋体" w:cs="宋体"/>
                <w:b w:val="0"/>
                <w:bCs/>
                <w:kern w:val="0"/>
                <w:sz w:val="24"/>
                <w:szCs w:val="24"/>
                <w:lang w:val="en-US" w:eastAsia="zh-CN" w:bidi="ar-SA"/>
              </w:rPr>
            </w:pPr>
            <w:r>
              <w:rPr>
                <w:rFonts w:hint="default" w:ascii="宋体" w:hAnsi="宋体" w:eastAsia="宋体" w:cs="宋体"/>
                <w:b w:val="0"/>
                <w:bCs/>
                <w:kern w:val="0"/>
                <w:sz w:val="24"/>
                <w:lang w:val="en-US" w:eastAsia="zh-CN"/>
              </w:rPr>
              <w:t>举办2年及以上有影响力的创新创业活动（项）</w:t>
            </w:r>
          </w:p>
        </w:tc>
        <w:tc>
          <w:tcPr>
            <w:tcW w:w="1165" w:type="pct"/>
            <w:gridSpan w:val="6"/>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after="0" w:line="560" w:lineRule="exact"/>
              <w:ind w:firstLine="480" w:firstLineChars="200"/>
              <w:jc w:val="center"/>
              <w:textAlignment w:val="auto"/>
              <w:rPr>
                <w:rFonts w:hint="eastAsia" w:ascii="宋体" w:hAnsi="宋体" w:eastAsia="宋体" w:cs="宋体"/>
                <w:b/>
                <w:sz w:val="24"/>
                <w:lang w:eastAsia="zh-CN"/>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1077" w:hRule="exact"/>
        </w:trPr>
        <w:tc>
          <w:tcPr>
            <w:tcW w:w="1415" w:type="pct"/>
            <w:gridSpan w:val="10"/>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kinsoku/>
              <w:wordWrap/>
              <w:overflowPunct/>
              <w:topLinePunct w:val="0"/>
              <w:autoSpaceDE/>
              <w:autoSpaceDN/>
              <w:bidi w:val="0"/>
              <w:adjustRightInd w:val="0"/>
              <w:snapToGrid w:val="0"/>
              <w:spacing w:after="0" w:line="240" w:lineRule="auto"/>
              <w:ind w:left="0" w:leftChars="0" w:firstLine="0" w:firstLineChars="0"/>
              <w:jc w:val="both"/>
              <w:textAlignment w:val="auto"/>
              <w:rPr>
                <w:rFonts w:hint="default" w:ascii="宋体" w:hAnsi="宋体" w:eastAsia="宋体" w:cs="宋体"/>
                <w:b/>
                <w:kern w:val="2"/>
                <w:sz w:val="24"/>
                <w:szCs w:val="24"/>
                <w:lang w:val="en-US" w:eastAsia="zh-CN" w:bidi="ar-SA"/>
              </w:rPr>
            </w:pPr>
            <w:r>
              <w:rPr>
                <w:rFonts w:hint="eastAsia" w:ascii="宋体" w:hAnsi="宋体" w:eastAsia="宋体" w:cs="宋体"/>
                <w:b w:val="0"/>
                <w:bCs/>
                <w:sz w:val="24"/>
                <w:lang w:eastAsia="zh-CN"/>
              </w:rPr>
              <w:t>承办</w:t>
            </w:r>
            <w:r>
              <w:rPr>
                <w:rFonts w:hint="eastAsia" w:ascii="宋体" w:hAnsi="宋体" w:cs="宋体"/>
                <w:b w:val="0"/>
                <w:bCs/>
                <w:sz w:val="24"/>
                <w:lang w:val="en-US" w:eastAsia="zh-CN"/>
              </w:rPr>
              <w:t>国家、</w:t>
            </w:r>
            <w:r>
              <w:rPr>
                <w:rFonts w:hint="eastAsia" w:ascii="宋体" w:hAnsi="宋体" w:eastAsia="宋体" w:cs="宋体"/>
                <w:b w:val="0"/>
                <w:bCs/>
                <w:sz w:val="24"/>
                <w:lang w:eastAsia="zh-CN"/>
              </w:rPr>
              <w:t>地方政府、企业、其他机构的比赛（项）</w:t>
            </w:r>
          </w:p>
        </w:tc>
        <w:tc>
          <w:tcPr>
            <w:tcW w:w="1096" w:type="pct"/>
            <w:gridSpan w:val="7"/>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kinsoku/>
              <w:wordWrap/>
              <w:overflowPunct/>
              <w:topLinePunct w:val="0"/>
              <w:autoSpaceDE/>
              <w:autoSpaceDN/>
              <w:bidi w:val="0"/>
              <w:adjustRightInd w:val="0"/>
              <w:snapToGrid w:val="0"/>
              <w:spacing w:after="0" w:line="240" w:lineRule="auto"/>
              <w:ind w:left="0" w:leftChars="0" w:firstLine="0" w:firstLineChars="0"/>
              <w:jc w:val="both"/>
              <w:textAlignment w:val="auto"/>
              <w:rPr>
                <w:rFonts w:hint="eastAsia" w:ascii="宋体" w:hAnsi="宋体" w:eastAsia="宋体" w:cs="宋体"/>
                <w:b/>
                <w:kern w:val="2"/>
                <w:sz w:val="24"/>
                <w:szCs w:val="24"/>
                <w:lang w:val="en-US" w:eastAsia="zh-CN" w:bidi="ar-SA"/>
              </w:rPr>
            </w:pPr>
          </w:p>
        </w:tc>
        <w:tc>
          <w:tcPr>
            <w:tcW w:w="1320" w:type="pct"/>
            <w:gridSpan w:val="8"/>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kinsoku/>
              <w:wordWrap/>
              <w:overflowPunct/>
              <w:topLinePunct w:val="0"/>
              <w:autoSpaceDE/>
              <w:autoSpaceDN/>
              <w:bidi w:val="0"/>
              <w:adjustRightInd w:val="0"/>
              <w:snapToGrid w:val="0"/>
              <w:spacing w:after="0" w:line="240" w:lineRule="auto"/>
              <w:ind w:left="0" w:leftChars="0" w:firstLine="0" w:firstLineChars="0"/>
              <w:jc w:val="both"/>
              <w:textAlignment w:val="auto"/>
              <w:rPr>
                <w:rFonts w:hint="default" w:ascii="宋体" w:hAnsi="宋体" w:eastAsia="宋体" w:cs="宋体"/>
                <w:b/>
                <w:kern w:val="2"/>
                <w:sz w:val="24"/>
                <w:szCs w:val="24"/>
                <w:lang w:val="en-US" w:eastAsia="zh-CN" w:bidi="ar-SA"/>
              </w:rPr>
            </w:pPr>
            <w:r>
              <w:rPr>
                <w:rFonts w:hint="eastAsia" w:ascii="宋体" w:hAnsi="宋体" w:eastAsia="宋体" w:cs="宋体"/>
                <w:b w:val="0"/>
                <w:bCs/>
                <w:sz w:val="24"/>
                <w:lang w:eastAsia="zh-CN"/>
              </w:rPr>
              <w:t>举办有影响力的论坛（项）</w:t>
            </w:r>
          </w:p>
        </w:tc>
        <w:tc>
          <w:tcPr>
            <w:tcW w:w="1165" w:type="pct"/>
            <w:gridSpan w:val="6"/>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after="0" w:line="560" w:lineRule="exact"/>
              <w:ind w:firstLine="480" w:firstLineChars="200"/>
              <w:jc w:val="center"/>
              <w:textAlignment w:val="auto"/>
              <w:rPr>
                <w:rFonts w:hint="eastAsia" w:ascii="宋体" w:hAnsi="宋体" w:eastAsia="宋体" w:cs="宋体"/>
                <w:b/>
                <w:sz w:val="24"/>
                <w:lang w:eastAsia="zh-CN"/>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518" w:hRule="atLeast"/>
        </w:trPr>
        <w:tc>
          <w:tcPr>
            <w:tcW w:w="4998" w:type="pct"/>
            <w:gridSpan w:val="31"/>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numPr>
                <w:ilvl w:val="0"/>
                <w:numId w:val="0"/>
              </w:numPr>
              <w:kinsoku/>
              <w:wordWrap/>
              <w:overflowPunct/>
              <w:topLinePunct w:val="0"/>
              <w:autoSpaceDE/>
              <w:autoSpaceDN/>
              <w:bidi w:val="0"/>
              <w:snapToGrid w:val="0"/>
              <w:spacing w:after="0" w:line="560" w:lineRule="exact"/>
              <w:ind w:firstLine="480" w:firstLineChars="200"/>
              <w:textAlignment w:val="auto"/>
              <w:rPr>
                <w:rFonts w:hint="eastAsia" w:ascii="宋体" w:hAnsi="宋体" w:eastAsia="宋体" w:cs="宋体"/>
                <w:b/>
                <w:sz w:val="24"/>
                <w:lang w:eastAsia="zh-CN"/>
              </w:rPr>
            </w:pPr>
            <w:r>
              <w:rPr>
                <w:rFonts w:hint="eastAsia" w:ascii="宋体" w:hAnsi="宋体" w:eastAsia="宋体" w:cs="宋体"/>
                <w:b/>
                <w:kern w:val="0"/>
                <w:sz w:val="24"/>
                <w:lang w:val="en-US" w:eastAsia="zh-CN"/>
              </w:rPr>
              <w:t>(</w:t>
            </w:r>
            <w:r>
              <w:rPr>
                <w:rFonts w:hint="eastAsia" w:ascii="宋体" w:hAnsi="宋体" w:cs="宋体"/>
                <w:b/>
                <w:kern w:val="0"/>
                <w:sz w:val="24"/>
                <w:lang w:val="en-US" w:eastAsia="zh-CN"/>
              </w:rPr>
              <w:t>四</w:t>
            </w:r>
            <w:r>
              <w:rPr>
                <w:rFonts w:hint="eastAsia" w:ascii="宋体" w:hAnsi="宋体" w:eastAsia="宋体" w:cs="宋体"/>
                <w:b/>
                <w:kern w:val="0"/>
                <w:sz w:val="24"/>
                <w:lang w:val="en-US" w:eastAsia="zh-CN"/>
              </w:rPr>
              <w:t>)</w:t>
            </w:r>
            <w:r>
              <w:rPr>
                <w:rFonts w:hint="eastAsia" w:ascii="宋体" w:hAnsi="宋体" w:cs="宋体"/>
                <w:b/>
                <w:kern w:val="0"/>
                <w:sz w:val="24"/>
                <w:lang w:val="en-US" w:eastAsia="zh-CN"/>
              </w:rPr>
              <w:t>早期</w:t>
            </w:r>
            <w:r>
              <w:rPr>
                <w:rFonts w:hint="eastAsia" w:ascii="宋体" w:hAnsi="宋体" w:eastAsia="宋体" w:cs="宋体"/>
                <w:b/>
                <w:bCs w:val="0"/>
                <w:kern w:val="0"/>
                <w:sz w:val="24"/>
                <w:lang w:val="en-US" w:eastAsia="zh-CN"/>
              </w:rPr>
              <w:t>投</w:t>
            </w:r>
            <w:r>
              <w:rPr>
                <w:rFonts w:hint="eastAsia" w:ascii="宋体" w:hAnsi="宋体" w:cs="宋体"/>
                <w:b/>
                <w:bCs w:val="0"/>
                <w:kern w:val="0"/>
                <w:sz w:val="24"/>
                <w:lang w:val="en-US" w:eastAsia="zh-CN"/>
              </w:rPr>
              <w:t>融</w:t>
            </w:r>
            <w:r>
              <w:rPr>
                <w:rFonts w:hint="eastAsia" w:ascii="宋体" w:hAnsi="宋体" w:eastAsia="宋体" w:cs="宋体"/>
                <w:b/>
                <w:bCs w:val="0"/>
                <w:kern w:val="0"/>
                <w:sz w:val="24"/>
                <w:lang w:val="en-US" w:eastAsia="zh-CN"/>
              </w:rPr>
              <w:t>资</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964" w:hRule="atLeast"/>
        </w:trPr>
        <w:tc>
          <w:tcPr>
            <w:tcW w:w="1415" w:type="pct"/>
            <w:gridSpan w:val="10"/>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after="0" w:line="240" w:lineRule="auto"/>
              <w:ind w:left="0" w:leftChars="0" w:firstLine="0" w:firstLineChars="0"/>
              <w:jc w:val="both"/>
              <w:textAlignment w:val="auto"/>
              <w:rPr>
                <w:rFonts w:hint="eastAsia" w:ascii="宋体" w:hAnsi="宋体" w:cs="宋体"/>
                <w:bCs/>
                <w:kern w:val="0"/>
                <w:sz w:val="24"/>
                <w:lang w:val="en-US" w:eastAsia="zh-CN"/>
              </w:rPr>
            </w:pPr>
            <w:r>
              <w:rPr>
                <w:rFonts w:hint="eastAsia" w:ascii="宋体" w:hAnsi="宋体" w:cs="宋体"/>
                <w:sz w:val="24"/>
                <w:lang w:val="en-US" w:eastAsia="zh-CN"/>
              </w:rPr>
              <w:t>孵化器合作的投资基金数</w:t>
            </w:r>
            <w:r>
              <w:rPr>
                <w:rFonts w:hint="eastAsia" w:ascii="宋体" w:hAnsi="宋体" w:cs="宋体"/>
                <w:bCs/>
                <w:kern w:val="0"/>
                <w:sz w:val="24"/>
                <w:lang w:val="en-US" w:eastAsia="zh-CN"/>
              </w:rPr>
              <w:t>（个）</w:t>
            </w:r>
          </w:p>
        </w:tc>
        <w:tc>
          <w:tcPr>
            <w:tcW w:w="1096" w:type="pct"/>
            <w:gridSpan w:val="7"/>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after="0" w:line="240" w:lineRule="auto"/>
              <w:ind w:left="0" w:leftChars="0" w:firstLine="0" w:firstLineChars="0"/>
              <w:jc w:val="both"/>
              <w:textAlignment w:val="auto"/>
              <w:rPr>
                <w:rFonts w:hint="eastAsia" w:ascii="宋体" w:hAnsi="宋体" w:eastAsia="宋体" w:cs="宋体"/>
                <w:sz w:val="24"/>
              </w:rPr>
            </w:pPr>
          </w:p>
        </w:tc>
        <w:tc>
          <w:tcPr>
            <w:tcW w:w="1320" w:type="pct"/>
            <w:gridSpan w:val="8"/>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after="0" w:line="240" w:lineRule="auto"/>
              <w:ind w:left="0" w:leftChars="0" w:firstLine="0" w:firstLineChars="0"/>
              <w:jc w:val="both"/>
              <w:textAlignment w:val="auto"/>
              <w:rPr>
                <w:rFonts w:hint="default" w:ascii="宋体" w:hAnsi="宋体" w:eastAsia="宋体" w:cs="宋体"/>
                <w:sz w:val="24"/>
                <w:lang w:val="en-US"/>
              </w:rPr>
            </w:pPr>
            <w:r>
              <w:rPr>
                <w:rFonts w:hint="eastAsia" w:ascii="宋体" w:hAnsi="宋体" w:cs="宋体"/>
                <w:sz w:val="24"/>
                <w:lang w:val="en-US" w:eastAsia="zh-CN"/>
              </w:rPr>
              <w:t>孵化器合作的投资基金规模（万元）</w:t>
            </w:r>
          </w:p>
        </w:tc>
        <w:tc>
          <w:tcPr>
            <w:tcW w:w="1165" w:type="pct"/>
            <w:gridSpan w:val="6"/>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after="0" w:line="560" w:lineRule="exact"/>
              <w:ind w:firstLine="480" w:firstLineChars="200"/>
              <w:jc w:val="center"/>
              <w:textAlignment w:val="auto"/>
              <w:rPr>
                <w:rFonts w:hint="eastAsia" w:ascii="宋体" w:hAnsi="宋体" w:eastAsia="宋体" w:cs="宋体"/>
                <w:b/>
                <w:sz w:val="24"/>
                <w:lang w:eastAsia="zh-CN"/>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1079" w:hRule="atLeast"/>
        </w:trPr>
        <w:tc>
          <w:tcPr>
            <w:tcW w:w="1415" w:type="pct"/>
            <w:gridSpan w:val="10"/>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after="0" w:line="240" w:lineRule="auto"/>
              <w:ind w:left="0" w:leftChars="0" w:firstLine="0" w:firstLineChars="0"/>
              <w:jc w:val="both"/>
              <w:textAlignment w:val="auto"/>
              <w:rPr>
                <w:rFonts w:hint="default" w:ascii="宋体" w:hAnsi="宋体" w:eastAsia="宋体" w:cs="宋体"/>
                <w:sz w:val="24"/>
                <w:lang w:val="en-US" w:eastAsia="zh-CN"/>
              </w:rPr>
            </w:pPr>
            <w:r>
              <w:rPr>
                <w:rFonts w:hint="eastAsia" w:ascii="宋体" w:hAnsi="宋体" w:cs="宋体"/>
                <w:sz w:val="24"/>
                <w:lang w:val="en-US" w:eastAsia="zh-CN"/>
              </w:rPr>
              <w:t>上年度合作的投资基金投资在孵企业家数（个）</w:t>
            </w:r>
          </w:p>
        </w:tc>
        <w:tc>
          <w:tcPr>
            <w:tcW w:w="1096" w:type="pct"/>
            <w:gridSpan w:val="7"/>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after="0" w:line="240" w:lineRule="auto"/>
              <w:ind w:left="0" w:leftChars="0" w:firstLine="0" w:firstLineChars="0"/>
              <w:jc w:val="both"/>
              <w:textAlignment w:val="auto"/>
              <w:rPr>
                <w:rFonts w:hint="eastAsia" w:ascii="宋体" w:hAnsi="宋体" w:eastAsia="宋体" w:cs="宋体"/>
                <w:b/>
                <w:sz w:val="24"/>
                <w:lang w:eastAsia="zh-CN"/>
              </w:rPr>
            </w:pPr>
          </w:p>
        </w:tc>
        <w:tc>
          <w:tcPr>
            <w:tcW w:w="1320" w:type="pct"/>
            <w:gridSpan w:val="8"/>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kinsoku/>
              <w:wordWrap/>
              <w:overflowPunct/>
              <w:topLinePunct w:val="0"/>
              <w:autoSpaceDE/>
              <w:autoSpaceDN/>
              <w:bidi w:val="0"/>
              <w:snapToGrid w:val="0"/>
              <w:spacing w:after="0" w:line="240" w:lineRule="auto"/>
              <w:ind w:left="0" w:leftChars="0" w:firstLine="0" w:firstLineChars="0"/>
              <w:jc w:val="both"/>
              <w:textAlignment w:val="auto"/>
              <w:rPr>
                <w:rFonts w:hint="eastAsia" w:ascii="宋体" w:hAnsi="宋体" w:eastAsia="宋体" w:cs="宋体"/>
                <w:b/>
                <w:kern w:val="2"/>
                <w:sz w:val="24"/>
                <w:szCs w:val="24"/>
                <w:lang w:val="en-US" w:eastAsia="zh-CN" w:bidi="ar-SA"/>
              </w:rPr>
            </w:pPr>
            <w:r>
              <w:rPr>
                <w:rFonts w:hint="eastAsia" w:ascii="宋体" w:hAnsi="宋体" w:cs="宋体"/>
                <w:sz w:val="24"/>
                <w:lang w:val="en-US" w:eastAsia="zh-CN"/>
              </w:rPr>
              <w:t>上年度合作的投资基金投资在孵企业金额（万元）</w:t>
            </w:r>
          </w:p>
        </w:tc>
        <w:tc>
          <w:tcPr>
            <w:tcW w:w="1165" w:type="pct"/>
            <w:gridSpan w:val="6"/>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after="0" w:line="560" w:lineRule="exact"/>
              <w:ind w:firstLine="480" w:firstLineChars="200"/>
              <w:jc w:val="center"/>
              <w:textAlignment w:val="auto"/>
              <w:rPr>
                <w:rFonts w:hint="eastAsia" w:ascii="宋体" w:hAnsi="宋体" w:eastAsia="宋体" w:cs="宋体"/>
                <w:b/>
                <w:sz w:val="24"/>
                <w:lang w:eastAsia="zh-CN"/>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734" w:hRule="atLeast"/>
        </w:trPr>
        <w:tc>
          <w:tcPr>
            <w:tcW w:w="1415" w:type="pct"/>
            <w:gridSpan w:val="10"/>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after="0" w:line="240" w:lineRule="auto"/>
              <w:ind w:left="0" w:leftChars="0" w:firstLine="0" w:firstLineChars="0"/>
              <w:jc w:val="both"/>
              <w:textAlignment w:val="auto"/>
              <w:rPr>
                <w:rFonts w:hint="default" w:ascii="宋体" w:hAnsi="宋体" w:eastAsia="宋体" w:cs="宋体"/>
                <w:sz w:val="24"/>
                <w:lang w:val="en-US" w:eastAsia="zh-CN"/>
              </w:rPr>
            </w:pPr>
            <w:r>
              <w:rPr>
                <w:rFonts w:hint="eastAsia" w:ascii="宋体" w:hAnsi="宋体" w:cs="宋体"/>
                <w:sz w:val="24"/>
                <w:lang w:val="en-US" w:eastAsia="zh-CN"/>
              </w:rPr>
              <w:t>上年度在孵企业获得贷款金额（万元）</w:t>
            </w:r>
          </w:p>
        </w:tc>
        <w:tc>
          <w:tcPr>
            <w:tcW w:w="1096" w:type="pct"/>
            <w:gridSpan w:val="7"/>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after="0" w:line="240" w:lineRule="auto"/>
              <w:ind w:left="0" w:leftChars="0" w:firstLine="0" w:firstLineChars="0"/>
              <w:jc w:val="both"/>
              <w:textAlignment w:val="auto"/>
              <w:rPr>
                <w:rFonts w:hint="eastAsia" w:ascii="宋体" w:hAnsi="宋体" w:eastAsia="宋体" w:cs="宋体"/>
                <w:b/>
                <w:sz w:val="24"/>
                <w:lang w:eastAsia="zh-CN"/>
              </w:rPr>
            </w:pPr>
          </w:p>
        </w:tc>
        <w:tc>
          <w:tcPr>
            <w:tcW w:w="1320" w:type="pct"/>
            <w:gridSpan w:val="8"/>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kinsoku/>
              <w:wordWrap/>
              <w:overflowPunct/>
              <w:topLinePunct w:val="0"/>
              <w:autoSpaceDE/>
              <w:autoSpaceDN/>
              <w:bidi w:val="0"/>
              <w:snapToGrid w:val="0"/>
              <w:spacing w:after="0" w:line="240" w:lineRule="auto"/>
              <w:ind w:left="0" w:leftChars="0" w:firstLine="0" w:firstLineChars="0"/>
              <w:jc w:val="both"/>
              <w:textAlignment w:val="auto"/>
              <w:rPr>
                <w:rFonts w:hint="eastAsia" w:ascii="宋体" w:hAnsi="宋体" w:eastAsia="宋体" w:cs="宋体"/>
                <w:b/>
                <w:kern w:val="2"/>
                <w:sz w:val="24"/>
                <w:szCs w:val="24"/>
                <w:lang w:val="en-US" w:eastAsia="zh-CN" w:bidi="ar-SA"/>
              </w:rPr>
            </w:pPr>
            <w:r>
              <w:rPr>
                <w:rFonts w:hint="eastAsia" w:ascii="宋体" w:hAnsi="宋体" w:cs="宋体"/>
                <w:sz w:val="24"/>
                <w:lang w:val="en-US" w:eastAsia="zh-CN"/>
              </w:rPr>
              <w:t>获得投融资的在孵企业数量占比（%）</w:t>
            </w:r>
          </w:p>
        </w:tc>
        <w:tc>
          <w:tcPr>
            <w:tcW w:w="1165" w:type="pct"/>
            <w:gridSpan w:val="6"/>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after="0" w:line="560" w:lineRule="exact"/>
              <w:ind w:firstLine="480" w:firstLineChars="200"/>
              <w:jc w:val="center"/>
              <w:textAlignment w:val="auto"/>
              <w:rPr>
                <w:rFonts w:hint="eastAsia" w:ascii="宋体" w:hAnsi="宋体" w:eastAsia="宋体" w:cs="宋体"/>
                <w:b/>
                <w:sz w:val="24"/>
                <w:lang w:eastAsia="zh-CN"/>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569" w:hRule="atLeast"/>
        </w:trPr>
        <w:tc>
          <w:tcPr>
            <w:tcW w:w="4998" w:type="pct"/>
            <w:gridSpan w:val="31"/>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napToGrid w:val="0"/>
              <w:spacing w:after="0" w:line="560" w:lineRule="exact"/>
              <w:ind w:firstLine="480" w:firstLineChars="200"/>
              <w:jc w:val="both"/>
              <w:textAlignment w:val="auto"/>
              <w:rPr>
                <w:rFonts w:hint="default" w:ascii="宋体" w:hAnsi="宋体" w:eastAsia="宋体" w:cs="宋体"/>
                <w:b/>
                <w:sz w:val="24"/>
                <w:lang w:val="en-US" w:eastAsia="zh-CN"/>
              </w:rPr>
            </w:pPr>
            <w:r>
              <w:rPr>
                <w:rFonts w:hint="eastAsia" w:ascii="宋体" w:hAnsi="宋体" w:cs="宋体"/>
                <w:b/>
                <w:sz w:val="24"/>
                <w:lang w:eastAsia="zh-CN"/>
              </w:rPr>
              <w:t>（</w:t>
            </w:r>
            <w:r>
              <w:rPr>
                <w:rFonts w:hint="eastAsia" w:ascii="宋体" w:hAnsi="宋体" w:cs="宋体"/>
                <w:b/>
                <w:sz w:val="24"/>
                <w:lang w:val="en-US" w:eastAsia="zh-CN"/>
              </w:rPr>
              <w:t>五</w:t>
            </w:r>
            <w:r>
              <w:rPr>
                <w:rFonts w:hint="eastAsia" w:ascii="宋体" w:hAnsi="宋体" w:cs="宋体"/>
                <w:b/>
                <w:sz w:val="24"/>
                <w:lang w:eastAsia="zh-CN"/>
              </w:rPr>
              <w:t>）</w:t>
            </w:r>
            <w:r>
              <w:rPr>
                <w:rFonts w:hint="eastAsia" w:ascii="宋体" w:hAnsi="宋体" w:cs="宋体"/>
                <w:b/>
                <w:sz w:val="24"/>
                <w:lang w:val="en-US" w:eastAsia="zh-CN"/>
              </w:rPr>
              <w:t>资源对接服务</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402" w:hRule="atLeast"/>
        </w:trPr>
        <w:tc>
          <w:tcPr>
            <w:tcW w:w="1288" w:type="pct"/>
            <w:gridSpan w:val="6"/>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pacing w:line="300" w:lineRule="exact"/>
              <w:ind w:left="140" w:leftChars="0" w:right="140" w:rightChars="0" w:firstLine="0" w:firstLineChars="0"/>
              <w:textAlignment w:val="auto"/>
              <w:rPr>
                <w:rFonts w:hint="eastAsia" w:ascii="宋体" w:hAnsi="宋体" w:eastAsia="宋体" w:cs="宋体"/>
                <w:kern w:val="2"/>
                <w:sz w:val="24"/>
                <w:szCs w:val="24"/>
                <w:lang w:val="en-US" w:eastAsia="zh-CN" w:bidi="ar-SA"/>
              </w:rPr>
            </w:pPr>
            <w:r>
              <w:rPr>
                <w:rFonts w:hint="eastAsia" w:ascii="宋体" w:hAnsi="宋体" w:cs="宋体"/>
                <w:sz w:val="24"/>
                <w:szCs w:val="24"/>
              </w:rPr>
              <w:t>法律机构数量（家）</w:t>
            </w:r>
          </w:p>
        </w:tc>
        <w:tc>
          <w:tcPr>
            <w:tcW w:w="778" w:type="pct"/>
            <w:gridSpan w:val="7"/>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pacing w:line="300" w:lineRule="exact"/>
              <w:ind w:left="140" w:leftChars="0" w:right="140" w:rightChars="0" w:firstLine="0" w:firstLineChars="0"/>
              <w:textAlignment w:val="auto"/>
              <w:rPr>
                <w:rFonts w:hint="eastAsia" w:ascii="宋体" w:hAnsi="宋体" w:cs="宋体"/>
                <w:sz w:val="24"/>
                <w:szCs w:val="24"/>
              </w:rPr>
            </w:pPr>
          </w:p>
        </w:tc>
        <w:tc>
          <w:tcPr>
            <w:tcW w:w="1779" w:type="pct"/>
            <w:gridSpan w:val="13"/>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pacing w:line="300" w:lineRule="exact"/>
              <w:ind w:left="140" w:leftChars="0" w:right="140" w:rightChars="0" w:firstLine="0" w:firstLineChars="0"/>
              <w:textAlignment w:val="auto"/>
              <w:rPr>
                <w:rFonts w:hint="eastAsia" w:ascii="宋体" w:hAnsi="宋体" w:eastAsia="宋体" w:cs="宋体"/>
                <w:kern w:val="2"/>
                <w:sz w:val="24"/>
                <w:szCs w:val="24"/>
                <w:lang w:val="en-US" w:eastAsia="zh-CN" w:bidi="ar-SA"/>
              </w:rPr>
            </w:pPr>
            <w:r>
              <w:rPr>
                <w:rFonts w:hint="eastAsia" w:ascii="宋体" w:hAnsi="宋体" w:cs="宋体"/>
                <w:sz w:val="24"/>
                <w:szCs w:val="24"/>
              </w:rPr>
              <w:t>服务企业家次（家次）</w:t>
            </w:r>
          </w:p>
        </w:tc>
        <w:tc>
          <w:tcPr>
            <w:tcW w:w="1152" w:type="pct"/>
            <w:gridSpan w:val="5"/>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after="0" w:line="300" w:lineRule="exact"/>
              <w:ind w:firstLine="480" w:firstLineChars="200"/>
              <w:jc w:val="center"/>
              <w:textAlignment w:val="auto"/>
              <w:rPr>
                <w:rFonts w:hint="eastAsia" w:ascii="宋体" w:hAnsi="宋体" w:eastAsia="宋体" w:cs="宋体"/>
                <w:b/>
                <w:sz w:val="24"/>
                <w:lang w:eastAsia="zh-CN"/>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780" w:hRule="atLeast"/>
        </w:trPr>
        <w:tc>
          <w:tcPr>
            <w:tcW w:w="1288" w:type="pct"/>
            <w:gridSpan w:val="6"/>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pacing w:line="300" w:lineRule="exact"/>
              <w:ind w:left="140" w:leftChars="0" w:right="140" w:rightChars="0" w:firstLine="0" w:firstLineChars="0"/>
              <w:textAlignment w:val="auto"/>
              <w:rPr>
                <w:rFonts w:hint="eastAsia" w:ascii="宋体" w:hAnsi="宋体" w:eastAsia="宋体" w:cs="宋体"/>
                <w:kern w:val="2"/>
                <w:sz w:val="24"/>
                <w:szCs w:val="24"/>
                <w:lang w:val="en-US" w:eastAsia="zh-CN" w:bidi="ar-SA"/>
              </w:rPr>
            </w:pPr>
            <w:r>
              <w:rPr>
                <w:rFonts w:hint="eastAsia" w:ascii="宋体" w:hAnsi="宋体" w:cs="宋体"/>
                <w:sz w:val="24"/>
                <w:szCs w:val="24"/>
              </w:rPr>
              <w:t>财务税务机构数量（家）</w:t>
            </w:r>
          </w:p>
        </w:tc>
        <w:tc>
          <w:tcPr>
            <w:tcW w:w="778" w:type="pct"/>
            <w:gridSpan w:val="7"/>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pacing w:line="300" w:lineRule="exact"/>
              <w:ind w:left="140" w:leftChars="0" w:right="140" w:rightChars="0" w:firstLine="0" w:firstLineChars="0"/>
              <w:textAlignment w:val="auto"/>
              <w:rPr>
                <w:rFonts w:hint="eastAsia" w:ascii="宋体" w:hAnsi="宋体" w:cs="宋体"/>
                <w:sz w:val="24"/>
                <w:szCs w:val="24"/>
              </w:rPr>
            </w:pPr>
          </w:p>
        </w:tc>
        <w:tc>
          <w:tcPr>
            <w:tcW w:w="1779" w:type="pct"/>
            <w:gridSpan w:val="13"/>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pacing w:line="300" w:lineRule="exact"/>
              <w:ind w:left="140" w:leftChars="0" w:right="140" w:rightChars="0" w:firstLine="0" w:firstLineChars="0"/>
              <w:textAlignment w:val="auto"/>
              <w:rPr>
                <w:rFonts w:hint="eastAsia" w:ascii="宋体" w:hAnsi="宋体" w:eastAsia="宋体" w:cs="宋体"/>
                <w:kern w:val="2"/>
                <w:sz w:val="24"/>
                <w:szCs w:val="24"/>
                <w:lang w:val="en-US" w:eastAsia="zh-CN" w:bidi="ar-SA"/>
              </w:rPr>
            </w:pPr>
            <w:r>
              <w:rPr>
                <w:rFonts w:hint="eastAsia" w:ascii="宋体" w:hAnsi="宋体" w:cs="宋体"/>
                <w:sz w:val="24"/>
                <w:szCs w:val="24"/>
              </w:rPr>
              <w:t>服务企业家次（家次）</w:t>
            </w:r>
          </w:p>
        </w:tc>
        <w:tc>
          <w:tcPr>
            <w:tcW w:w="1152" w:type="pct"/>
            <w:gridSpan w:val="5"/>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after="0" w:line="300" w:lineRule="exact"/>
              <w:ind w:firstLine="480" w:firstLineChars="200"/>
              <w:jc w:val="center"/>
              <w:textAlignment w:val="auto"/>
              <w:rPr>
                <w:rFonts w:hint="eastAsia" w:ascii="宋体" w:hAnsi="宋体" w:eastAsia="宋体" w:cs="宋体"/>
                <w:b/>
                <w:sz w:val="24"/>
                <w:lang w:eastAsia="zh-CN"/>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823" w:hRule="atLeast"/>
        </w:trPr>
        <w:tc>
          <w:tcPr>
            <w:tcW w:w="1288" w:type="pct"/>
            <w:gridSpan w:val="6"/>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142" w:leftChars="0" w:right="142" w:rightChars="0" w:firstLine="0" w:firstLineChars="0"/>
              <w:textAlignment w:val="auto"/>
              <w:rPr>
                <w:rFonts w:hint="eastAsia" w:ascii="宋体" w:hAnsi="宋体" w:cs="宋体"/>
                <w:sz w:val="24"/>
                <w:szCs w:val="24"/>
                <w:lang w:val="en-US" w:eastAsia="zh-CN"/>
              </w:rPr>
            </w:pPr>
            <w:r>
              <w:rPr>
                <w:rFonts w:hint="eastAsia" w:ascii="宋体" w:hAnsi="宋体" w:cs="宋体"/>
                <w:sz w:val="24"/>
                <w:szCs w:val="24"/>
              </w:rPr>
              <w:t>投融资机构数量（家）</w:t>
            </w:r>
          </w:p>
        </w:tc>
        <w:tc>
          <w:tcPr>
            <w:tcW w:w="778" w:type="pct"/>
            <w:gridSpan w:val="7"/>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142" w:leftChars="0" w:right="142" w:rightChars="0" w:firstLine="0" w:firstLineChars="0"/>
              <w:textAlignment w:val="auto"/>
              <w:rPr>
                <w:rFonts w:hint="eastAsia" w:ascii="宋体" w:hAnsi="宋体" w:cs="宋体"/>
                <w:sz w:val="24"/>
                <w:szCs w:val="24"/>
              </w:rPr>
            </w:pPr>
          </w:p>
        </w:tc>
        <w:tc>
          <w:tcPr>
            <w:tcW w:w="1779" w:type="pct"/>
            <w:gridSpan w:val="13"/>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142" w:leftChars="0" w:right="142" w:rightChars="0" w:firstLine="0" w:firstLineChars="0"/>
              <w:textAlignment w:val="auto"/>
              <w:rPr>
                <w:rFonts w:hint="eastAsia" w:ascii="宋体" w:hAnsi="宋体" w:cs="宋体"/>
                <w:sz w:val="24"/>
                <w:szCs w:val="24"/>
                <w:lang w:val="en-US" w:eastAsia="zh-CN"/>
              </w:rPr>
            </w:pPr>
            <w:r>
              <w:rPr>
                <w:rFonts w:hint="eastAsia" w:ascii="宋体" w:hAnsi="宋体" w:cs="宋体"/>
                <w:sz w:val="24"/>
                <w:szCs w:val="24"/>
              </w:rPr>
              <w:t>投融资对接服务企业家次（家次）</w:t>
            </w:r>
          </w:p>
        </w:tc>
        <w:tc>
          <w:tcPr>
            <w:tcW w:w="1152" w:type="pct"/>
            <w:gridSpan w:val="5"/>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142" w:leftChars="0" w:right="142" w:rightChars="0" w:firstLine="0" w:firstLineChars="0"/>
              <w:textAlignment w:val="auto"/>
              <w:rPr>
                <w:rFonts w:hint="eastAsia" w:ascii="宋体" w:hAnsi="宋体" w:cs="宋体"/>
                <w:sz w:val="24"/>
                <w:szCs w:val="24"/>
                <w:lang w:eastAsia="zh-CN"/>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547" w:hRule="atLeast"/>
        </w:trPr>
        <w:tc>
          <w:tcPr>
            <w:tcW w:w="4998" w:type="pct"/>
            <w:gridSpan w:val="31"/>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142" w:leftChars="0" w:right="142" w:rightChars="0" w:firstLine="0" w:firstLineChars="0"/>
              <w:textAlignment w:val="auto"/>
              <w:rPr>
                <w:rFonts w:hint="eastAsia" w:ascii="宋体" w:hAnsi="宋体" w:cs="宋体"/>
                <w:sz w:val="24"/>
                <w:szCs w:val="24"/>
                <w:lang w:eastAsia="zh-CN"/>
              </w:rPr>
            </w:pPr>
            <w:r>
              <w:rPr>
                <w:rFonts w:hint="eastAsia" w:ascii="宋体" w:hAnsi="宋体" w:cs="宋体"/>
                <w:b/>
                <w:sz w:val="24"/>
                <w:lang w:val="en-US" w:eastAsia="zh-CN"/>
              </w:rPr>
              <w:t>（六）国际化服务</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905" w:hRule="atLeast"/>
        </w:trPr>
        <w:tc>
          <w:tcPr>
            <w:tcW w:w="1288" w:type="pct"/>
            <w:gridSpan w:val="6"/>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right="142"/>
              <w:jc w:val="both"/>
              <w:textAlignment w:val="auto"/>
              <w:rPr>
                <w:rFonts w:hint="eastAsia" w:ascii="宋体" w:hAnsi="宋体" w:cs="宋体"/>
                <w:sz w:val="24"/>
                <w:lang w:val="en-US" w:eastAsia="zh-CN"/>
              </w:rPr>
            </w:pPr>
            <w:r>
              <w:rPr>
                <w:rFonts w:hint="eastAsia" w:ascii="宋体" w:hAnsi="宋体" w:cs="宋体"/>
                <w:sz w:val="24"/>
                <w:szCs w:val="24"/>
                <w:lang w:val="en-US" w:eastAsia="zh-CN"/>
              </w:rPr>
              <w:t>申报单位海外分支机构</w:t>
            </w:r>
            <w:r>
              <w:rPr>
                <w:rFonts w:hint="eastAsia" w:ascii="宋体" w:hAnsi="宋体" w:cs="宋体"/>
                <w:sz w:val="24"/>
                <w:szCs w:val="24"/>
              </w:rPr>
              <w:t>所在国家和地区</w:t>
            </w:r>
          </w:p>
        </w:tc>
        <w:tc>
          <w:tcPr>
            <w:tcW w:w="778" w:type="pct"/>
            <w:gridSpan w:val="7"/>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right="142"/>
              <w:jc w:val="both"/>
              <w:textAlignment w:val="auto"/>
              <w:rPr>
                <w:rFonts w:hint="eastAsia" w:ascii="宋体" w:hAnsi="宋体" w:cs="宋体"/>
                <w:sz w:val="24"/>
                <w:szCs w:val="24"/>
                <w:lang w:val="en-US" w:eastAsia="zh-CN"/>
              </w:rPr>
            </w:pPr>
          </w:p>
        </w:tc>
        <w:tc>
          <w:tcPr>
            <w:tcW w:w="1779" w:type="pct"/>
            <w:gridSpan w:val="13"/>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after="0" w:line="300" w:lineRule="exact"/>
              <w:ind w:left="0" w:leftChars="0" w:firstLine="0" w:firstLineChars="0"/>
              <w:jc w:val="both"/>
              <w:textAlignment w:val="auto"/>
              <w:rPr>
                <w:rFonts w:hint="eastAsia" w:ascii="宋体" w:hAnsi="宋体" w:cs="宋体"/>
                <w:sz w:val="24"/>
                <w:lang w:val="en-US" w:eastAsia="zh-CN"/>
              </w:rPr>
            </w:pPr>
            <w:r>
              <w:rPr>
                <w:rFonts w:hint="eastAsia" w:ascii="宋体" w:hAnsi="宋体" w:cs="宋体"/>
                <w:sz w:val="24"/>
                <w:szCs w:val="24"/>
              </w:rPr>
              <w:t>孵化面积（平方米）</w:t>
            </w:r>
          </w:p>
        </w:tc>
        <w:tc>
          <w:tcPr>
            <w:tcW w:w="1152" w:type="pct"/>
            <w:gridSpan w:val="5"/>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after="0" w:line="300" w:lineRule="exact"/>
              <w:ind w:firstLine="480" w:firstLineChars="200"/>
              <w:jc w:val="center"/>
              <w:textAlignment w:val="auto"/>
              <w:rPr>
                <w:rFonts w:hint="eastAsia" w:ascii="宋体" w:hAnsi="宋体" w:eastAsia="宋体" w:cs="宋体"/>
                <w:b/>
                <w:sz w:val="24"/>
                <w:lang w:eastAsia="zh-CN"/>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1090" w:hRule="atLeast"/>
        </w:trPr>
        <w:tc>
          <w:tcPr>
            <w:tcW w:w="1288" w:type="pct"/>
            <w:gridSpan w:val="6"/>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after="0" w:line="300" w:lineRule="exact"/>
              <w:ind w:left="0" w:leftChars="0" w:firstLine="0" w:firstLineChars="0"/>
              <w:jc w:val="both"/>
              <w:textAlignment w:val="auto"/>
              <w:rPr>
                <w:rFonts w:hint="eastAsia" w:ascii="宋体" w:hAnsi="宋体" w:cs="宋体"/>
                <w:sz w:val="24"/>
                <w:lang w:val="en-US" w:eastAsia="zh-CN"/>
              </w:rPr>
            </w:pPr>
            <w:r>
              <w:rPr>
                <w:rFonts w:hint="eastAsia" w:ascii="宋体" w:hAnsi="宋体" w:cs="宋体"/>
                <w:sz w:val="24"/>
                <w:szCs w:val="24"/>
              </w:rPr>
              <w:t>建设模式和运营情况（自建、合作共建，如合作共建，请补充共建单位名称）</w:t>
            </w:r>
          </w:p>
        </w:tc>
        <w:tc>
          <w:tcPr>
            <w:tcW w:w="778" w:type="pct"/>
            <w:gridSpan w:val="7"/>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after="0" w:line="300" w:lineRule="exact"/>
              <w:ind w:left="0" w:leftChars="0" w:firstLine="0" w:firstLineChars="0"/>
              <w:jc w:val="both"/>
              <w:textAlignment w:val="auto"/>
              <w:rPr>
                <w:rFonts w:hint="eastAsia" w:ascii="宋体" w:hAnsi="宋体" w:cs="宋体"/>
                <w:sz w:val="24"/>
                <w:szCs w:val="24"/>
              </w:rPr>
            </w:pPr>
          </w:p>
        </w:tc>
        <w:tc>
          <w:tcPr>
            <w:tcW w:w="1779" w:type="pct"/>
            <w:gridSpan w:val="13"/>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after="0" w:line="300" w:lineRule="exact"/>
              <w:ind w:left="0" w:leftChars="0" w:firstLine="0" w:firstLineChars="0"/>
              <w:jc w:val="both"/>
              <w:textAlignment w:val="auto"/>
              <w:rPr>
                <w:rFonts w:hint="eastAsia" w:ascii="宋体" w:hAnsi="宋体" w:cs="宋体"/>
                <w:sz w:val="24"/>
                <w:lang w:val="en-US" w:eastAsia="zh-CN"/>
              </w:rPr>
            </w:pPr>
            <w:r>
              <w:rPr>
                <w:rFonts w:hint="eastAsia" w:ascii="宋体" w:hAnsi="宋体" w:cs="宋体"/>
                <w:sz w:val="24"/>
                <w:szCs w:val="24"/>
              </w:rPr>
              <w:t>在孵企业数量（家）</w:t>
            </w:r>
          </w:p>
        </w:tc>
        <w:tc>
          <w:tcPr>
            <w:tcW w:w="1152" w:type="pct"/>
            <w:gridSpan w:val="5"/>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after="0" w:line="300" w:lineRule="exact"/>
              <w:ind w:firstLine="480" w:firstLineChars="200"/>
              <w:jc w:val="center"/>
              <w:textAlignment w:val="auto"/>
              <w:rPr>
                <w:rFonts w:hint="eastAsia" w:ascii="宋体" w:hAnsi="宋体" w:eastAsia="宋体" w:cs="宋体"/>
                <w:b/>
                <w:sz w:val="24"/>
                <w:lang w:eastAsia="zh-CN"/>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982" w:hRule="atLeast"/>
        </w:trPr>
        <w:tc>
          <w:tcPr>
            <w:tcW w:w="1288" w:type="pct"/>
            <w:gridSpan w:val="6"/>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after="0" w:line="300" w:lineRule="exact"/>
              <w:ind w:left="0" w:leftChars="0" w:firstLine="0" w:firstLineChars="0"/>
              <w:jc w:val="both"/>
              <w:textAlignment w:val="auto"/>
              <w:rPr>
                <w:rFonts w:hint="eastAsia" w:ascii="宋体" w:hAnsi="宋体" w:eastAsia="宋体" w:cs="宋体"/>
                <w:sz w:val="24"/>
                <w:lang w:val="en-US" w:eastAsia="zh-CN"/>
              </w:rPr>
            </w:pPr>
            <w:r>
              <w:rPr>
                <w:rFonts w:hint="eastAsia" w:ascii="宋体" w:hAnsi="宋体" w:cs="宋体"/>
                <w:sz w:val="24"/>
                <w:szCs w:val="24"/>
              </w:rPr>
              <w:t>举办国际创新创业活动（场次）</w:t>
            </w:r>
            <w:r>
              <w:rPr>
                <w:rFonts w:hint="eastAsia" w:ascii="宋体" w:hAnsi="宋体" w:cs="宋体"/>
                <w:sz w:val="24"/>
                <w:szCs w:val="24"/>
                <w:lang w:eastAsia="zh-CN"/>
              </w:rPr>
              <w:t>（</w:t>
            </w:r>
            <w:r>
              <w:rPr>
                <w:rFonts w:hint="eastAsia" w:ascii="宋体" w:hAnsi="宋体" w:cs="宋体"/>
                <w:sz w:val="24"/>
                <w:szCs w:val="24"/>
                <w:lang w:val="en-US" w:eastAsia="zh-CN"/>
              </w:rPr>
              <w:t>上年度</w:t>
            </w:r>
            <w:r>
              <w:rPr>
                <w:rFonts w:hint="eastAsia" w:ascii="宋体" w:hAnsi="宋体" w:cs="宋体"/>
                <w:sz w:val="24"/>
                <w:szCs w:val="24"/>
                <w:lang w:eastAsia="zh-CN"/>
              </w:rPr>
              <w:t>）</w:t>
            </w:r>
          </w:p>
        </w:tc>
        <w:tc>
          <w:tcPr>
            <w:tcW w:w="778" w:type="pct"/>
            <w:gridSpan w:val="7"/>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after="0" w:line="300" w:lineRule="exact"/>
              <w:ind w:left="0" w:leftChars="0" w:firstLine="0" w:firstLineChars="0"/>
              <w:jc w:val="both"/>
              <w:textAlignment w:val="auto"/>
              <w:rPr>
                <w:rFonts w:hint="eastAsia" w:ascii="宋体" w:hAnsi="宋体" w:cs="宋体"/>
                <w:sz w:val="24"/>
                <w:szCs w:val="24"/>
              </w:rPr>
            </w:pPr>
          </w:p>
        </w:tc>
        <w:tc>
          <w:tcPr>
            <w:tcW w:w="1779" w:type="pct"/>
            <w:gridSpan w:val="13"/>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after="0" w:line="300" w:lineRule="exact"/>
              <w:ind w:left="0" w:leftChars="0" w:firstLine="0" w:firstLineChars="0"/>
              <w:jc w:val="both"/>
              <w:textAlignment w:val="auto"/>
              <w:rPr>
                <w:rFonts w:hint="eastAsia" w:ascii="宋体" w:hAnsi="宋体" w:cs="宋体"/>
                <w:sz w:val="24"/>
                <w:lang w:val="en-US" w:eastAsia="zh-CN"/>
              </w:rPr>
            </w:pPr>
            <w:r>
              <w:rPr>
                <w:rFonts w:hint="eastAsia" w:ascii="宋体" w:hAnsi="宋体" w:cs="宋体"/>
                <w:sz w:val="24"/>
                <w:lang w:val="en-US" w:eastAsia="zh-CN"/>
              </w:rPr>
              <w:t>获得国际化资源对接服务的企业家次（上年度）</w:t>
            </w:r>
          </w:p>
        </w:tc>
        <w:tc>
          <w:tcPr>
            <w:tcW w:w="1152" w:type="pct"/>
            <w:gridSpan w:val="5"/>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after="0" w:line="300" w:lineRule="exact"/>
              <w:ind w:firstLine="480" w:firstLineChars="200"/>
              <w:jc w:val="center"/>
              <w:textAlignment w:val="auto"/>
              <w:rPr>
                <w:rFonts w:hint="eastAsia" w:ascii="宋体" w:hAnsi="宋体" w:eastAsia="宋体" w:cs="宋体"/>
                <w:b/>
                <w:sz w:val="24"/>
                <w:lang w:eastAsia="zh-CN"/>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937" w:hRule="atLeast"/>
        </w:trPr>
        <w:tc>
          <w:tcPr>
            <w:tcW w:w="1288" w:type="pct"/>
            <w:gridSpan w:val="6"/>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after="0" w:line="300" w:lineRule="exact"/>
              <w:ind w:left="0" w:leftChars="0" w:firstLine="0" w:firstLineChars="0"/>
              <w:jc w:val="both"/>
              <w:textAlignment w:val="auto"/>
              <w:rPr>
                <w:rFonts w:hint="eastAsia" w:ascii="宋体" w:hAnsi="宋体" w:cs="宋体"/>
                <w:sz w:val="24"/>
                <w:lang w:val="en-US" w:eastAsia="zh-CN"/>
              </w:rPr>
            </w:pPr>
            <w:r>
              <w:rPr>
                <w:rFonts w:hint="eastAsia" w:ascii="宋体" w:hAnsi="宋体" w:cs="宋体"/>
                <w:sz w:val="24"/>
                <w:szCs w:val="24"/>
              </w:rPr>
              <w:t>实现国际化发展的企业家数（家）</w:t>
            </w:r>
          </w:p>
        </w:tc>
        <w:tc>
          <w:tcPr>
            <w:tcW w:w="778" w:type="pct"/>
            <w:gridSpan w:val="7"/>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after="0" w:line="300" w:lineRule="exact"/>
              <w:ind w:left="0" w:leftChars="0" w:firstLine="0" w:firstLineChars="0"/>
              <w:jc w:val="both"/>
              <w:textAlignment w:val="auto"/>
              <w:rPr>
                <w:rFonts w:hint="eastAsia" w:ascii="宋体" w:hAnsi="宋体" w:cs="宋体"/>
                <w:sz w:val="24"/>
                <w:szCs w:val="24"/>
              </w:rPr>
            </w:pPr>
          </w:p>
        </w:tc>
        <w:tc>
          <w:tcPr>
            <w:tcW w:w="1779" w:type="pct"/>
            <w:gridSpan w:val="13"/>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after="0" w:line="300" w:lineRule="exact"/>
              <w:ind w:left="0" w:leftChars="0" w:firstLine="0" w:firstLineChars="0"/>
              <w:jc w:val="both"/>
              <w:textAlignment w:val="auto"/>
              <w:rPr>
                <w:rFonts w:hint="eastAsia" w:ascii="宋体" w:hAnsi="宋体" w:cs="宋体"/>
                <w:sz w:val="24"/>
                <w:lang w:val="en-US" w:eastAsia="zh-CN"/>
              </w:rPr>
            </w:pPr>
            <w:r>
              <w:rPr>
                <w:rFonts w:hint="eastAsia" w:ascii="宋体" w:hAnsi="宋体" w:cs="宋体"/>
                <w:sz w:val="24"/>
                <w:szCs w:val="24"/>
              </w:rPr>
              <w:t>在京落地海外人才和项目（个、家）</w:t>
            </w:r>
          </w:p>
        </w:tc>
        <w:tc>
          <w:tcPr>
            <w:tcW w:w="1152" w:type="pct"/>
            <w:gridSpan w:val="5"/>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after="0" w:line="300" w:lineRule="exact"/>
              <w:ind w:firstLine="480" w:firstLineChars="200"/>
              <w:jc w:val="center"/>
              <w:textAlignment w:val="auto"/>
              <w:rPr>
                <w:rFonts w:hint="eastAsia" w:ascii="宋体" w:hAnsi="宋体" w:eastAsia="宋体" w:cs="宋体"/>
                <w:b/>
                <w:sz w:val="24"/>
                <w:lang w:eastAsia="zh-CN"/>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1965" w:hRule="atLeast"/>
        </w:trPr>
        <w:tc>
          <w:tcPr>
            <w:tcW w:w="1288" w:type="pct"/>
            <w:gridSpan w:val="6"/>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after="0" w:line="300" w:lineRule="exact"/>
              <w:ind w:left="0" w:leftChars="0" w:firstLine="0" w:firstLineChars="0"/>
              <w:jc w:val="center"/>
              <w:textAlignment w:val="auto"/>
              <w:rPr>
                <w:rFonts w:hint="eastAsia" w:ascii="宋体" w:hAnsi="宋体" w:eastAsia="宋体" w:cs="宋体"/>
                <w:sz w:val="24"/>
                <w:szCs w:val="24"/>
                <w:lang w:eastAsia="zh-CN"/>
              </w:rPr>
            </w:pPr>
            <w:r>
              <w:rPr>
                <w:rFonts w:hint="eastAsia" w:ascii="宋体" w:hAnsi="宋体" w:cs="宋体"/>
                <w:b/>
                <w:bCs/>
                <w:sz w:val="24"/>
                <w:szCs w:val="24"/>
                <w:lang w:eastAsia="zh-CN"/>
              </w:rPr>
              <w:t>（七）京津冀合作情况</w:t>
            </w:r>
          </w:p>
        </w:tc>
        <w:tc>
          <w:tcPr>
            <w:tcW w:w="3710" w:type="pct"/>
            <w:gridSpan w:val="25"/>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after="0" w:line="300" w:lineRule="exact"/>
              <w:ind w:firstLine="480" w:firstLineChars="200"/>
              <w:jc w:val="center"/>
              <w:textAlignment w:val="auto"/>
              <w:rPr>
                <w:rFonts w:hint="eastAsia" w:ascii="宋体" w:hAnsi="宋体" w:eastAsia="宋体" w:cs="宋体"/>
                <w:b/>
                <w:sz w:val="24"/>
                <w:lang w:eastAsia="zh-CN"/>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1" w:type="pct"/>
          <w:cantSplit/>
          <w:trHeight w:val="590" w:hRule="atLeast"/>
        </w:trPr>
        <w:tc>
          <w:tcPr>
            <w:tcW w:w="4998" w:type="pct"/>
            <w:gridSpan w:val="31"/>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topLinePunct w:val="0"/>
              <w:autoSpaceDE/>
              <w:autoSpaceDN/>
              <w:bidi w:val="0"/>
              <w:adjustRightInd/>
              <w:snapToGrid/>
              <w:spacing w:after="0" w:line="560" w:lineRule="exact"/>
              <w:ind w:right="0" w:rightChars="0" w:firstLine="601" w:firstLineChars="200"/>
              <w:jc w:val="center"/>
              <w:rPr>
                <w:rFonts w:hint="eastAsia" w:ascii="宋体" w:hAnsi="宋体" w:eastAsia="宋体" w:cs="宋体"/>
                <w:sz w:val="24"/>
                <w:lang w:val="en-US" w:eastAsia="zh-CN"/>
              </w:rPr>
            </w:pPr>
            <w:r>
              <w:rPr>
                <w:rFonts w:hint="eastAsia" w:ascii="宋体" w:hAnsi="宋体" w:cs="宋体"/>
                <w:b/>
                <w:bCs/>
                <w:sz w:val="30"/>
                <w:szCs w:val="30"/>
                <w:lang w:val="en-US" w:eastAsia="zh-CN"/>
              </w:rPr>
              <w:t>申报项目情况及预期目标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 w:type="pct"/>
          <w:trHeight w:val="353" w:hRule="atLeast"/>
          <w:jc w:val="center"/>
        </w:trPr>
        <w:tc>
          <w:tcPr>
            <w:tcW w:w="1129" w:type="pct"/>
            <w:gridSpan w:val="4"/>
            <w:tcBorders>
              <w:tl2br w:val="nil"/>
              <w:tr2bl w:val="nil"/>
            </w:tcBorders>
            <w:noWrap/>
            <w:vAlign w:val="center"/>
          </w:tcPr>
          <w:p>
            <w:pPr>
              <w:ind w:left="140" w:right="140" w:firstLine="0" w:firstLineChars="0"/>
              <w:jc w:val="center"/>
              <w:rPr>
                <w:rFonts w:ascii="宋体" w:hAnsi="宋体" w:cs="宋体"/>
                <w:sz w:val="24"/>
                <w:szCs w:val="24"/>
              </w:rPr>
            </w:pPr>
            <w:r>
              <w:rPr>
                <w:rFonts w:hint="eastAsia" w:ascii="宋体" w:hAnsi="宋体" w:cs="宋体"/>
                <w:sz w:val="24"/>
                <w:szCs w:val="24"/>
              </w:rPr>
              <w:t>申报项目</w:t>
            </w:r>
            <w:r>
              <w:rPr>
                <w:rFonts w:hint="eastAsia" w:ascii="宋体" w:hAnsi="宋体" w:cs="宋体"/>
                <w:sz w:val="24"/>
                <w:szCs w:val="24"/>
                <w:lang w:val="en-US" w:eastAsia="zh-CN"/>
              </w:rPr>
              <w:t>名</w:t>
            </w:r>
            <w:r>
              <w:rPr>
                <w:rFonts w:hint="eastAsia" w:ascii="宋体" w:hAnsi="宋体" w:cs="宋体"/>
                <w:sz w:val="24"/>
                <w:szCs w:val="24"/>
              </w:rPr>
              <w:t>称</w:t>
            </w:r>
          </w:p>
        </w:tc>
        <w:tc>
          <w:tcPr>
            <w:tcW w:w="3869" w:type="pct"/>
            <w:gridSpan w:val="27"/>
            <w:tcBorders>
              <w:tl2br w:val="nil"/>
              <w:tr2bl w:val="nil"/>
            </w:tcBorders>
            <w:noWrap/>
            <w:vAlign w:val="center"/>
          </w:tcPr>
          <w:p>
            <w:pPr>
              <w:ind w:left="140" w:right="140" w:firstLine="0" w:firstLineChars="0"/>
              <w:rPr>
                <w:rFonts w:ascii="宋体" w:hAnsi="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 w:type="pct"/>
          <w:trHeight w:val="970" w:hRule="atLeast"/>
          <w:jc w:val="center"/>
        </w:trPr>
        <w:tc>
          <w:tcPr>
            <w:tcW w:w="1129" w:type="pct"/>
            <w:gridSpan w:val="4"/>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240" w:lineRule="exact"/>
              <w:ind w:left="142" w:right="142" w:firstLine="0" w:firstLineChars="0"/>
              <w:jc w:val="center"/>
              <w:textAlignment w:val="auto"/>
              <w:rPr>
                <w:rFonts w:hint="eastAsia" w:ascii="宋体" w:hAnsi="宋体" w:eastAsia="宋体" w:cs="宋体"/>
                <w:sz w:val="24"/>
                <w:szCs w:val="24"/>
                <w:lang w:val="en-US" w:eastAsia="zh-CN"/>
              </w:rPr>
            </w:pPr>
            <w:r>
              <w:rPr>
                <w:rFonts w:hint="eastAsia" w:ascii="宋体" w:hAnsi="宋体" w:cs="宋体"/>
                <w:sz w:val="24"/>
                <w:szCs w:val="24"/>
              </w:rPr>
              <w:t>项目实施</w:t>
            </w:r>
            <w:r>
              <w:rPr>
                <w:rFonts w:hint="eastAsia" w:ascii="宋体" w:hAnsi="宋体" w:cs="宋体"/>
                <w:sz w:val="24"/>
                <w:szCs w:val="24"/>
                <w:lang w:val="en-US" w:eastAsia="zh-CN"/>
              </w:rPr>
              <w:t>周期</w:t>
            </w:r>
          </w:p>
          <w:p>
            <w:pPr>
              <w:keepNext w:val="0"/>
              <w:keepLines w:val="0"/>
              <w:pageBreakBefore w:val="0"/>
              <w:widowControl w:val="0"/>
              <w:kinsoku/>
              <w:wordWrap/>
              <w:overflowPunct/>
              <w:topLinePunct w:val="0"/>
              <w:autoSpaceDE/>
              <w:autoSpaceDN/>
              <w:bidi w:val="0"/>
              <w:adjustRightInd/>
              <w:snapToGrid/>
              <w:spacing w:line="240" w:lineRule="exact"/>
              <w:ind w:left="142" w:right="142" w:firstLine="0" w:firstLineChars="0"/>
              <w:jc w:val="center"/>
              <w:textAlignment w:val="auto"/>
              <w:rPr>
                <w:rFonts w:ascii="宋体" w:hAnsi="宋体" w:cs="宋体"/>
                <w:sz w:val="24"/>
                <w:szCs w:val="24"/>
              </w:rPr>
            </w:pPr>
            <w:r>
              <w:rPr>
                <w:rFonts w:hint="eastAsia" w:ascii="宋体" w:hAnsi="宋体" w:cs="宋体"/>
                <w:sz w:val="24"/>
                <w:szCs w:val="24"/>
              </w:rPr>
              <w:t>（不超</w:t>
            </w:r>
            <w:r>
              <w:rPr>
                <w:rFonts w:hint="eastAsia" w:ascii="宋体" w:hAnsi="宋体" w:cs="宋体"/>
                <w:sz w:val="24"/>
                <w:szCs w:val="24"/>
                <w:lang w:val="en-US" w:eastAsia="zh-CN"/>
              </w:rPr>
              <w:t>三</w:t>
            </w:r>
            <w:r>
              <w:rPr>
                <w:rFonts w:hint="eastAsia" w:ascii="宋体" w:hAnsi="宋体" w:cs="宋体"/>
                <w:sz w:val="24"/>
                <w:szCs w:val="24"/>
              </w:rPr>
              <w:t>年）</w:t>
            </w:r>
          </w:p>
        </w:tc>
        <w:tc>
          <w:tcPr>
            <w:tcW w:w="3869" w:type="pct"/>
            <w:gridSpan w:val="27"/>
            <w:tcBorders>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240" w:lineRule="exact"/>
              <w:ind w:left="142" w:right="142" w:firstLine="0" w:firstLineChars="0"/>
              <w:textAlignment w:val="auto"/>
              <w:rPr>
                <w:rFonts w:ascii="宋体" w:hAnsi="宋体" w:cs="宋体"/>
                <w:sz w:val="24"/>
                <w:szCs w:val="24"/>
              </w:rPr>
            </w:pPr>
            <w:r>
              <w:rPr>
                <w:rFonts w:hint="eastAsia" w:ascii="宋体" w:hAnsi="宋体" w:cs="宋体"/>
                <w:sz w:val="24"/>
                <w:szCs w:val="24"/>
              </w:rPr>
              <w:t xml:space="preserve">    年   月   日 至   年   月   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 w:type="pct"/>
          <w:trHeight w:val="1432" w:hRule="atLeast"/>
          <w:jc w:val="center"/>
        </w:trPr>
        <w:tc>
          <w:tcPr>
            <w:tcW w:w="4998" w:type="pct"/>
            <w:gridSpan w:val="31"/>
            <w:tcBorders>
              <w:top w:val="single" w:color="000000" w:sz="4" w:space="0"/>
            </w:tcBorders>
          </w:tcPr>
          <w:p>
            <w:pPr>
              <w:spacing w:line="400" w:lineRule="exact"/>
              <w:ind w:left="140" w:right="140" w:firstLine="0" w:firstLineChars="0"/>
              <w:rPr>
                <w:rFonts w:eastAsia="黑体"/>
              </w:rPr>
            </w:pPr>
            <w:r>
              <w:rPr>
                <w:rFonts w:hint="eastAsia" w:ascii="黑体" w:eastAsia="黑体"/>
                <w:szCs w:val="28"/>
              </w:rPr>
              <w:t>一、</w:t>
            </w:r>
            <w:r>
              <w:rPr>
                <w:rFonts w:hint="eastAsia" w:eastAsia="黑体"/>
              </w:rPr>
              <w:t>立项背景及必要性</w:t>
            </w:r>
          </w:p>
          <w:p>
            <w:pPr>
              <w:pStyle w:val="16"/>
              <w:ind w:left="140" w:right="140" w:firstLine="0" w:firstLineChars="0"/>
              <w:rPr>
                <w:rFonts w:ascii="仿宋_GB2312" w:hAnsi="仿宋_GB2312" w:eastAsia="仿宋_GB2312" w:cs="仿宋_GB2312"/>
                <w:sz w:val="24"/>
                <w:szCs w:val="24"/>
              </w:rPr>
            </w:pPr>
            <w:r>
              <w:rPr>
                <w:rFonts w:hint="eastAsia" w:ascii="仿宋_GB2312" w:hAnsi="仿宋_GB2312" w:eastAsia="仿宋_GB2312" w:cs="仿宋_GB2312"/>
                <w:sz w:val="24"/>
                <w:szCs w:val="24"/>
              </w:rPr>
              <w:t>（包括①立项背景；②项目实施的重要意义；③项目实施的必要性等）</w:t>
            </w:r>
          </w:p>
          <w:p>
            <w:pPr>
              <w:spacing w:line="360" w:lineRule="auto"/>
              <w:ind w:left="140" w:right="140" w:firstLine="0" w:firstLineChars="0"/>
              <w:rPr>
                <w:rFonts w:ascii="黑体" w:eastAsia="黑体"/>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 w:type="pct"/>
          <w:trHeight w:val="4382" w:hRule="atLeast"/>
          <w:jc w:val="center"/>
        </w:trPr>
        <w:tc>
          <w:tcPr>
            <w:tcW w:w="4998" w:type="pct"/>
            <w:gridSpan w:val="31"/>
          </w:tcPr>
          <w:p>
            <w:pPr>
              <w:pStyle w:val="16"/>
              <w:spacing w:line="500" w:lineRule="exact"/>
              <w:ind w:left="140" w:right="140" w:firstLine="0" w:firstLineChars="0"/>
              <w:rPr>
                <w:rFonts w:ascii="仿宋_GB2312" w:eastAsia="仿宋_GB2312"/>
                <w:b/>
                <w:szCs w:val="28"/>
              </w:rPr>
            </w:pPr>
            <w:r>
              <w:rPr>
                <w:rFonts w:hint="eastAsia" w:ascii="黑体" w:eastAsia="黑体"/>
                <w:szCs w:val="28"/>
              </w:rPr>
              <w:t>二、现有工作基础</w:t>
            </w:r>
          </w:p>
          <w:p>
            <w:pPr>
              <w:pStyle w:val="16"/>
              <w:overflowPunct w:val="0"/>
              <w:spacing w:line="400" w:lineRule="exact"/>
              <w:ind w:left="140" w:right="140" w:firstLine="0" w:firstLineChars="0"/>
              <w:rPr>
                <w:rFonts w:ascii="仿宋_GB2312" w:hAnsi="仿宋_GB2312" w:eastAsia="仿宋_GB2312" w:cs="仿宋_GB2312"/>
                <w:sz w:val="24"/>
                <w:szCs w:val="24"/>
              </w:rPr>
            </w:pPr>
            <w:r>
              <w:rPr>
                <w:rFonts w:hint="eastAsia" w:ascii="仿宋_GB2312" w:hAnsi="仿宋_GB2312" w:eastAsia="仿宋_GB2312" w:cs="仿宋_GB2312"/>
                <w:sz w:val="24"/>
                <w:szCs w:val="24"/>
              </w:rPr>
              <w:t>（对照政策文件中的条件和标准要求，阐述相关服务模式和近三年开展的有关工作及成效，参考编写提纲如下：）</w:t>
            </w:r>
          </w:p>
          <w:p>
            <w:pPr>
              <w:pStyle w:val="16"/>
              <w:overflowPunct w:val="0"/>
              <w:spacing w:line="400" w:lineRule="exact"/>
              <w:ind w:left="140" w:right="140" w:firstLine="0" w:firstLineChars="0"/>
              <w:rPr>
                <w:rFonts w:hint="eastAsia" w:ascii="仿宋_GB2312" w:hAnsi="仿宋_GB2312" w:eastAsia="仿宋_GB2312" w:cs="仿宋_GB2312"/>
                <w:sz w:val="24"/>
                <w:szCs w:val="24"/>
              </w:rPr>
            </w:pPr>
            <w:r>
              <w:rPr>
                <w:rFonts w:hint="eastAsia" w:ascii="仿宋_GB2312" w:hAnsi="仿宋_GB2312" w:eastAsia="仿宋_GB2312" w:cs="仿宋_GB2312"/>
                <w:sz w:val="24"/>
                <w:szCs w:val="24"/>
                <w:lang w:eastAsia="zh-CN"/>
              </w:rPr>
              <w:t>（一）</w:t>
            </w:r>
            <w:r>
              <w:rPr>
                <w:rFonts w:hint="eastAsia" w:ascii="仿宋_GB2312" w:hAnsi="仿宋_GB2312" w:eastAsia="仿宋_GB2312" w:cs="仿宋_GB2312"/>
                <w:sz w:val="24"/>
                <w:szCs w:val="24"/>
              </w:rPr>
              <w:t>发展成绩</w:t>
            </w:r>
          </w:p>
          <w:p>
            <w:pPr>
              <w:pStyle w:val="16"/>
              <w:overflowPunct w:val="0"/>
              <w:spacing w:line="400" w:lineRule="exact"/>
              <w:ind w:left="140" w:right="140" w:firstLine="0" w:firstLineChars="0"/>
              <w:rPr>
                <w:rFonts w:ascii="仿宋_GB2312" w:hAnsi="仿宋_GB2312" w:eastAsia="仿宋_GB2312" w:cs="仿宋_GB2312"/>
                <w:sz w:val="24"/>
                <w:szCs w:val="24"/>
              </w:rPr>
            </w:pPr>
            <w:r>
              <w:rPr>
                <w:rFonts w:hint="eastAsia" w:ascii="仿宋_GB2312" w:hAnsi="仿宋_GB2312" w:eastAsia="仿宋_GB2312" w:cs="仿宋_GB2312"/>
                <w:sz w:val="24"/>
                <w:szCs w:val="24"/>
              </w:rPr>
              <w:t>（</w:t>
            </w:r>
            <w:r>
              <w:rPr>
                <w:rFonts w:hint="eastAsia" w:ascii="仿宋_GB2312" w:hAnsi="仿宋_GB2312" w:eastAsia="仿宋_GB2312" w:cs="仿宋_GB2312"/>
                <w:sz w:val="24"/>
                <w:szCs w:val="24"/>
                <w:lang w:eastAsia="zh-CN"/>
              </w:rPr>
              <w:t>二</w:t>
            </w:r>
            <w:r>
              <w:rPr>
                <w:rFonts w:hint="eastAsia" w:ascii="仿宋_GB2312" w:hAnsi="仿宋_GB2312" w:eastAsia="仿宋_GB2312" w:cs="仿宋_GB2312"/>
                <w:sz w:val="24"/>
                <w:szCs w:val="24"/>
              </w:rPr>
              <w:t>）运营团队优势</w:t>
            </w:r>
          </w:p>
          <w:p>
            <w:pPr>
              <w:pStyle w:val="16"/>
              <w:overflowPunct w:val="0"/>
              <w:spacing w:line="400" w:lineRule="exact"/>
              <w:ind w:left="140" w:right="140" w:firstLine="0" w:firstLineChars="0"/>
              <w:rPr>
                <w:rFonts w:ascii="仿宋_GB2312" w:hAnsi="仿宋_GB2312" w:eastAsia="仿宋_GB2312" w:cs="仿宋_GB2312"/>
                <w:sz w:val="24"/>
                <w:szCs w:val="24"/>
              </w:rPr>
            </w:pPr>
            <w:r>
              <w:rPr>
                <w:rFonts w:hint="eastAsia" w:ascii="仿宋_GB2312" w:hAnsi="仿宋_GB2312" w:eastAsia="仿宋_GB2312" w:cs="仿宋_GB2312"/>
                <w:sz w:val="24"/>
                <w:szCs w:val="24"/>
              </w:rPr>
              <w:t>（</w:t>
            </w:r>
            <w:r>
              <w:rPr>
                <w:rFonts w:hint="eastAsia" w:ascii="仿宋_GB2312" w:hAnsi="仿宋_GB2312" w:eastAsia="仿宋_GB2312" w:cs="仿宋_GB2312"/>
                <w:sz w:val="24"/>
                <w:szCs w:val="24"/>
                <w:lang w:eastAsia="zh-CN"/>
              </w:rPr>
              <w:t>三</w:t>
            </w:r>
            <w:r>
              <w:rPr>
                <w:rFonts w:hint="eastAsia" w:ascii="仿宋_GB2312" w:hAnsi="仿宋_GB2312" w:eastAsia="仿宋_GB2312" w:cs="仿宋_GB2312"/>
                <w:sz w:val="24"/>
                <w:szCs w:val="24"/>
              </w:rPr>
              <w:t>）运营管理机制</w:t>
            </w:r>
          </w:p>
          <w:p>
            <w:pPr>
              <w:pStyle w:val="16"/>
              <w:overflowPunct w:val="0"/>
              <w:spacing w:line="400" w:lineRule="exact"/>
              <w:ind w:left="140" w:right="140" w:firstLine="0" w:firstLineChars="0"/>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w:t>
            </w:r>
            <w:r>
              <w:rPr>
                <w:rFonts w:hint="eastAsia" w:ascii="仿宋_GB2312" w:hAnsi="仿宋_GB2312" w:eastAsia="仿宋_GB2312" w:cs="仿宋_GB2312"/>
                <w:sz w:val="24"/>
                <w:szCs w:val="24"/>
                <w:lang w:eastAsia="zh-CN"/>
              </w:rPr>
              <w:t>四</w:t>
            </w:r>
            <w:r>
              <w:rPr>
                <w:rFonts w:hint="eastAsia" w:ascii="仿宋_GB2312" w:hAnsi="仿宋_GB2312" w:eastAsia="仿宋_GB2312" w:cs="仿宋_GB2312"/>
                <w:sz w:val="24"/>
                <w:szCs w:val="24"/>
              </w:rPr>
              <w:t>）专业化服务能力（①主要的专业化服务能力（可多选）：□科技成果转化和硬科技孵化服务  □创业辅导  □早期投资  □产业资源服务  □国际化服务  □其他__________；②按照以上勾选内容，论述相关专业服务的主要优势特点、具体开展情况以及成效等）</w:t>
            </w:r>
          </w:p>
          <w:p>
            <w:pPr>
              <w:pStyle w:val="16"/>
              <w:overflowPunct w:val="0"/>
              <w:spacing w:line="400" w:lineRule="exact"/>
              <w:ind w:left="0" w:leftChars="0" w:right="140" w:firstLine="0" w:firstLineChars="0"/>
              <w:rPr>
                <w:rFonts w:ascii="黑体" w:eastAsia="黑体"/>
                <w:szCs w:val="28"/>
              </w:rPr>
            </w:pPr>
            <w:r>
              <w:rPr>
                <w:rFonts w:hint="eastAsia" w:ascii="仿宋_GB2312" w:hAnsi="仿宋_GB2312" w:eastAsia="仿宋_GB2312" w:cs="仿宋_GB2312"/>
                <w:sz w:val="24"/>
                <w:szCs w:val="24"/>
              </w:rPr>
              <w:t>（</w:t>
            </w:r>
            <w:r>
              <w:rPr>
                <w:rFonts w:hint="eastAsia" w:ascii="仿宋_GB2312" w:hAnsi="仿宋_GB2312" w:eastAsia="仿宋_GB2312" w:cs="仿宋_GB2312"/>
                <w:sz w:val="24"/>
                <w:szCs w:val="24"/>
                <w:lang w:eastAsia="zh-CN"/>
              </w:rPr>
              <w:t>五</w:t>
            </w:r>
            <w:r>
              <w:rPr>
                <w:rFonts w:hint="eastAsia" w:ascii="仿宋_GB2312" w:hAnsi="仿宋_GB2312" w:eastAsia="仿宋_GB2312" w:cs="仿宋_GB2312"/>
                <w:sz w:val="24"/>
                <w:szCs w:val="24"/>
              </w:rPr>
              <w:t>）孵化效能和促进区域发展情况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 w:type="pct"/>
          <w:trHeight w:val="3912" w:hRule="atLeast"/>
          <w:jc w:val="center"/>
        </w:trPr>
        <w:tc>
          <w:tcPr>
            <w:tcW w:w="4998" w:type="pct"/>
            <w:gridSpan w:val="31"/>
          </w:tcPr>
          <w:p>
            <w:pPr>
              <w:spacing w:line="400" w:lineRule="exact"/>
              <w:ind w:left="140" w:right="140" w:firstLine="0" w:firstLineChars="0"/>
              <w:rPr>
                <w:rFonts w:eastAsia="黑体"/>
              </w:rPr>
            </w:pPr>
            <w:r>
              <w:rPr>
                <w:rFonts w:hint="eastAsia" w:eastAsia="黑体"/>
              </w:rPr>
              <w:t>三</w:t>
            </w:r>
            <w:r>
              <w:rPr>
                <w:rFonts w:eastAsia="黑体"/>
              </w:rPr>
              <w:t>、</w:t>
            </w:r>
            <w:r>
              <w:rPr>
                <w:rFonts w:hint="eastAsia" w:eastAsia="黑体"/>
              </w:rPr>
              <w:t>项目的主要实施内容</w:t>
            </w:r>
          </w:p>
          <w:p>
            <w:pPr>
              <w:ind w:left="140" w:right="140" w:firstLine="0" w:firstLineChars="0"/>
              <w:rPr>
                <w:rFonts w:ascii="仿宋_GB2312" w:hAnsi="仿宋_GB2312" w:eastAsia="仿宋_GB2312" w:cs="仿宋_GB2312"/>
                <w:sz w:val="24"/>
                <w:szCs w:val="24"/>
              </w:rPr>
            </w:pPr>
            <w:r>
              <w:rPr>
                <w:rFonts w:hint="eastAsia" w:ascii="仿宋_GB2312" w:hAnsi="仿宋_GB2312" w:eastAsia="仿宋_GB2312" w:cs="仿宋_GB2312"/>
                <w:sz w:val="24"/>
                <w:szCs w:val="24"/>
              </w:rPr>
              <w:t>（按照所选择的项目建设方向，清晰阐述项目建设工作思路、组织模式、主要工作内容、年度工作计划和保障措施等情况）</w:t>
            </w:r>
          </w:p>
          <w:p>
            <w:pPr>
              <w:ind w:left="140" w:right="140" w:firstLine="0" w:firstLineChars="0"/>
              <w:rPr>
                <w:rFonts w:ascii="仿宋_GB2312" w:hAnsi="仿宋_GB2312" w:eastAsia="仿宋_GB2312" w:cs="仿宋_GB2312"/>
                <w:sz w:val="24"/>
                <w:szCs w:val="24"/>
              </w:rPr>
            </w:pPr>
            <w:r>
              <w:rPr>
                <w:rFonts w:hint="eastAsia" w:ascii="仿宋_GB2312" w:hAnsi="仿宋_GB2312" w:eastAsia="仿宋_GB2312" w:cs="仿宋_GB2312"/>
                <w:sz w:val="24"/>
                <w:szCs w:val="24"/>
              </w:rPr>
              <w:t>（一）建设思路</w:t>
            </w:r>
          </w:p>
          <w:p>
            <w:pPr>
              <w:ind w:left="140" w:right="140" w:firstLine="0" w:firstLineChars="0"/>
              <w:rPr>
                <w:rFonts w:ascii="仿宋_GB2312" w:hAnsi="仿宋_GB2312" w:eastAsia="仿宋_GB2312" w:cs="仿宋_GB2312"/>
                <w:b w:val="0"/>
                <w:sz w:val="24"/>
                <w:szCs w:val="24"/>
              </w:rPr>
            </w:pPr>
            <w:r>
              <w:rPr>
                <w:rFonts w:hint="eastAsia" w:ascii="仿宋_GB2312" w:hAnsi="仿宋_GB2312" w:eastAsia="仿宋_GB2312" w:cs="仿宋_GB2312"/>
                <w:sz w:val="24"/>
                <w:szCs w:val="24"/>
                <w:lang w:eastAsia="zh-CN"/>
              </w:rPr>
              <w:t>勾选并论述。</w:t>
            </w:r>
            <w:r>
              <w:rPr>
                <w:rFonts w:hint="eastAsia" w:ascii="仿宋_GB2312" w:hAnsi="仿宋_GB2312" w:eastAsia="仿宋_GB2312" w:cs="仿宋_GB2312"/>
                <w:sz w:val="24"/>
                <w:szCs w:val="24"/>
              </w:rPr>
              <w:t>（标杆型孵化器建设项目主要建设方向（须明确选定，可多选）：□成果转化和硬科技孵化 □创业辅导 □早期投资 □产业资源服务 □国际化服务 □其他__________）</w:t>
            </w:r>
          </w:p>
          <w:p>
            <w:pPr>
              <w:ind w:left="140" w:right="140" w:firstLine="0" w:firstLineChars="0"/>
              <w:rPr>
                <w:rFonts w:ascii="仿宋_GB2312" w:hAnsi="仿宋_GB2312" w:eastAsia="仿宋_GB2312" w:cs="仿宋_GB2312"/>
                <w:b w:val="0"/>
                <w:sz w:val="24"/>
                <w:szCs w:val="24"/>
              </w:rPr>
            </w:pPr>
            <w:r>
              <w:rPr>
                <w:rFonts w:hint="eastAsia" w:ascii="仿宋_GB2312" w:hAnsi="仿宋_GB2312" w:eastAsia="仿宋_GB2312" w:cs="仿宋_GB2312"/>
                <w:sz w:val="24"/>
                <w:szCs w:val="24"/>
              </w:rPr>
              <w:t>（二）组织模式</w:t>
            </w:r>
          </w:p>
          <w:p>
            <w:pPr>
              <w:ind w:left="140" w:right="140" w:firstLine="0" w:firstLineChars="0"/>
              <w:rPr>
                <w:rFonts w:ascii="仿宋_GB2312" w:hAnsi="仿宋_GB2312" w:eastAsia="仿宋_GB2312" w:cs="仿宋_GB2312"/>
                <w:b w:val="0"/>
                <w:sz w:val="24"/>
                <w:szCs w:val="24"/>
              </w:rPr>
            </w:pPr>
            <w:r>
              <w:rPr>
                <w:rFonts w:hint="eastAsia" w:ascii="仿宋_GB2312" w:hAnsi="仿宋_GB2312" w:eastAsia="仿宋_GB2312" w:cs="仿宋_GB2312"/>
                <w:sz w:val="24"/>
                <w:szCs w:val="24"/>
              </w:rPr>
              <w:t>（三）主要工作内容和三年期工作安排</w:t>
            </w:r>
          </w:p>
          <w:p>
            <w:pPr>
              <w:ind w:left="140" w:right="140" w:firstLine="0" w:firstLineChars="0"/>
            </w:pPr>
            <w:r>
              <w:rPr>
                <w:rFonts w:hint="eastAsia" w:ascii="仿宋_GB2312" w:hAnsi="仿宋_GB2312" w:eastAsia="仿宋_GB2312" w:cs="仿宋_GB2312"/>
                <w:sz w:val="24"/>
                <w:szCs w:val="24"/>
              </w:rPr>
              <w:t>（四）保障措施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 w:type="pct"/>
          <w:trHeight w:val="429" w:hRule="atLeast"/>
          <w:jc w:val="center"/>
        </w:trPr>
        <w:tc>
          <w:tcPr>
            <w:tcW w:w="4998" w:type="pct"/>
            <w:gridSpan w:val="31"/>
          </w:tcPr>
          <w:p>
            <w:pPr>
              <w:spacing w:line="360" w:lineRule="auto"/>
              <w:ind w:left="140" w:right="140" w:firstLine="0" w:firstLineChars="0"/>
              <w:rPr>
                <w:rFonts w:ascii="仿宋_GB2312" w:eastAsia="黑体"/>
                <w:szCs w:val="28"/>
              </w:rPr>
            </w:pPr>
            <w:r>
              <w:rPr>
                <w:rFonts w:ascii="黑体" w:eastAsia="黑体"/>
                <w:szCs w:val="28"/>
              </w:rPr>
              <w:t>四</w:t>
            </w:r>
            <w:r>
              <w:rPr>
                <w:rFonts w:hint="eastAsia" w:ascii="黑体" w:eastAsia="黑体"/>
                <w:szCs w:val="28"/>
              </w:rPr>
              <w:t>、项目总体目标和考核指标</w:t>
            </w:r>
            <w:r>
              <w:rPr>
                <w:rFonts w:hint="eastAsia" w:ascii="宋体"/>
              </w:rPr>
              <w:t>（具有明确的可考核性）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 w:type="pct"/>
          <w:trHeight w:val="3464" w:hRule="atLeast"/>
          <w:jc w:val="center"/>
        </w:trPr>
        <w:tc>
          <w:tcPr>
            <w:tcW w:w="1129" w:type="pct"/>
            <w:gridSpan w:val="4"/>
            <w:vAlign w:val="center"/>
          </w:tcPr>
          <w:p>
            <w:pPr>
              <w:spacing w:line="360" w:lineRule="auto"/>
              <w:ind w:left="140" w:right="140" w:firstLine="0" w:firstLineChars="0"/>
              <w:jc w:val="center"/>
              <w:rPr>
                <w:rFonts w:ascii="仿宋_GB2312" w:eastAsia="仿宋_GB2312"/>
                <w:szCs w:val="28"/>
              </w:rPr>
            </w:pPr>
            <w:r>
              <w:rPr>
                <w:rFonts w:hint="eastAsia" w:ascii="黑体" w:eastAsia="黑体"/>
                <w:szCs w:val="28"/>
              </w:rPr>
              <w:t>总体目标（202</w:t>
            </w:r>
            <w:r>
              <w:rPr>
                <w:rFonts w:ascii="黑体" w:eastAsia="黑体"/>
                <w:szCs w:val="28"/>
              </w:rPr>
              <w:t>X</w:t>
            </w:r>
            <w:r>
              <w:rPr>
                <w:rFonts w:hint="eastAsia" w:ascii="黑体" w:eastAsia="黑体"/>
                <w:szCs w:val="28"/>
              </w:rPr>
              <w:t>-202</w:t>
            </w:r>
            <w:r>
              <w:rPr>
                <w:rFonts w:ascii="黑体" w:eastAsia="黑体"/>
                <w:szCs w:val="28"/>
              </w:rPr>
              <w:t>X</w:t>
            </w:r>
            <w:r>
              <w:rPr>
                <w:rFonts w:hint="eastAsia" w:ascii="黑体" w:eastAsia="黑体"/>
                <w:szCs w:val="28"/>
              </w:rPr>
              <w:t>年周期）</w:t>
            </w:r>
          </w:p>
        </w:tc>
        <w:tc>
          <w:tcPr>
            <w:tcW w:w="3869" w:type="pct"/>
            <w:gridSpan w:val="27"/>
            <w:vAlign w:val="center"/>
          </w:tcPr>
          <w:p>
            <w:pPr>
              <w:ind w:left="140" w:right="140" w:firstLine="0" w:firstLineChars="0"/>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（结合以上项目建设思路和方案、任务安排等，列出具体考核指标，相关指标表述清晰、尽可能量化。）</w:t>
            </w:r>
          </w:p>
          <w:p>
            <w:pPr>
              <w:ind w:left="140" w:right="140" w:firstLine="0" w:firstLineChars="0"/>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1.孵化模式创新和专业化服务能力提升指标</w:t>
            </w:r>
          </w:p>
          <w:p>
            <w:pPr>
              <w:ind w:left="140" w:right="140" w:firstLine="0" w:firstLineChars="0"/>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 xml:space="preserve">2.孵化优质企业指标     </w:t>
            </w:r>
          </w:p>
          <w:p>
            <w:pPr>
              <w:ind w:left="140" w:right="140" w:firstLine="0" w:firstLineChars="0"/>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3.创新创业环境贡献指标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 w:type="pct"/>
          <w:trHeight w:val="1085" w:hRule="atLeast"/>
          <w:jc w:val="center"/>
        </w:trPr>
        <w:tc>
          <w:tcPr>
            <w:tcW w:w="1129" w:type="pct"/>
            <w:gridSpan w:val="4"/>
            <w:vAlign w:val="center"/>
          </w:tcPr>
          <w:p>
            <w:pPr>
              <w:overflowPunct w:val="0"/>
              <w:spacing w:line="400" w:lineRule="exact"/>
              <w:ind w:left="140" w:right="140" w:firstLine="0" w:firstLineChars="0"/>
              <w:jc w:val="center"/>
              <w:rPr>
                <w:rFonts w:ascii="仿宋_GB2312" w:eastAsia="仿宋_GB2312"/>
                <w:szCs w:val="28"/>
              </w:rPr>
            </w:pPr>
            <w:r>
              <w:rPr>
                <w:rFonts w:hint="eastAsia" w:ascii="黑体" w:eastAsia="黑体"/>
                <w:szCs w:val="28"/>
              </w:rPr>
              <w:t>第一年工作目标和考核指标</w:t>
            </w:r>
          </w:p>
        </w:tc>
        <w:tc>
          <w:tcPr>
            <w:tcW w:w="3869" w:type="pct"/>
            <w:gridSpan w:val="27"/>
          </w:tcPr>
          <w:p>
            <w:pPr>
              <w:ind w:left="140" w:right="140" w:firstLine="0" w:firstLineChars="0"/>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（按年度执行情况，分解总体目标，要求年度目标合理，指标量化，逐项列明考核依据）</w:t>
            </w:r>
          </w:p>
          <w:p>
            <w:pPr>
              <w:ind w:left="140" w:right="140" w:firstLine="0" w:firstLineChars="0"/>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1.孵化模式创新和专业化服务能力提升指标</w:t>
            </w:r>
          </w:p>
          <w:p>
            <w:pPr>
              <w:ind w:left="140" w:right="140" w:firstLine="0" w:firstLineChars="0"/>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2.孵化优质企业指标</w:t>
            </w:r>
          </w:p>
          <w:p>
            <w:pPr>
              <w:ind w:left="140" w:right="140" w:firstLine="0" w:firstLineChars="0"/>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3.创新创业环境贡献指标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 w:type="pct"/>
          <w:trHeight w:val="1034" w:hRule="atLeast"/>
          <w:jc w:val="center"/>
        </w:trPr>
        <w:tc>
          <w:tcPr>
            <w:tcW w:w="1129" w:type="pct"/>
            <w:gridSpan w:val="4"/>
            <w:vAlign w:val="center"/>
          </w:tcPr>
          <w:p>
            <w:pPr>
              <w:overflowPunct w:val="0"/>
              <w:spacing w:line="400" w:lineRule="exact"/>
              <w:ind w:left="140" w:right="140" w:firstLine="0" w:firstLineChars="0"/>
              <w:jc w:val="center"/>
              <w:rPr>
                <w:rFonts w:hint="eastAsia" w:ascii="黑体" w:eastAsia="黑体"/>
                <w:szCs w:val="28"/>
              </w:rPr>
            </w:pPr>
            <w:r>
              <w:rPr>
                <w:rFonts w:hint="eastAsia" w:ascii="黑体" w:eastAsia="黑体"/>
                <w:szCs w:val="28"/>
              </w:rPr>
              <w:t>第二年工作目标和考核指标</w:t>
            </w:r>
          </w:p>
        </w:tc>
        <w:tc>
          <w:tcPr>
            <w:tcW w:w="3869" w:type="pct"/>
            <w:gridSpan w:val="27"/>
            <w:vAlign w:val="center"/>
          </w:tcPr>
          <w:p>
            <w:pPr>
              <w:ind w:left="140" w:right="140" w:firstLine="0" w:firstLineChars="0"/>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（按年度执行情况，分解总体目标，要求年度目标合理，指标量化，逐项列明考核依据）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 w:type="pct"/>
          <w:trHeight w:val="1139" w:hRule="atLeast"/>
          <w:jc w:val="center"/>
        </w:trPr>
        <w:tc>
          <w:tcPr>
            <w:tcW w:w="1129" w:type="pct"/>
            <w:gridSpan w:val="4"/>
            <w:vAlign w:val="center"/>
          </w:tcPr>
          <w:p>
            <w:pPr>
              <w:overflowPunct w:val="0"/>
              <w:spacing w:line="400" w:lineRule="exact"/>
              <w:ind w:left="140" w:right="140" w:firstLine="0" w:firstLineChars="0"/>
              <w:jc w:val="center"/>
              <w:rPr>
                <w:rFonts w:hint="eastAsia" w:ascii="黑体" w:eastAsia="黑体"/>
                <w:szCs w:val="28"/>
              </w:rPr>
            </w:pPr>
            <w:r>
              <w:rPr>
                <w:rFonts w:hint="eastAsia" w:ascii="黑体" w:eastAsia="黑体"/>
                <w:szCs w:val="28"/>
              </w:rPr>
              <w:t>第三年工作目标和考核指标</w:t>
            </w:r>
          </w:p>
        </w:tc>
        <w:tc>
          <w:tcPr>
            <w:tcW w:w="3869" w:type="pct"/>
            <w:gridSpan w:val="27"/>
            <w:vAlign w:val="center"/>
          </w:tcPr>
          <w:p>
            <w:pPr>
              <w:ind w:left="140" w:right="140" w:firstLine="0" w:firstLineChars="0"/>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（按年度执行情况，分解总体目标，要求年度目标合理，指标量化，逐项列明考核依据）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 w:type="pct"/>
          <w:trHeight w:val="592" w:hRule="atLeast"/>
          <w:jc w:val="center"/>
        </w:trPr>
        <w:tc>
          <w:tcPr>
            <w:tcW w:w="4998" w:type="pct"/>
            <w:gridSpan w:val="31"/>
            <w:vAlign w:val="center"/>
          </w:tcPr>
          <w:p>
            <w:pPr>
              <w:spacing w:line="500" w:lineRule="exact"/>
              <w:ind w:left="140" w:right="140" w:firstLine="0" w:firstLineChars="0"/>
            </w:pPr>
            <w:r>
              <w:rPr>
                <w:rFonts w:hint="eastAsia" w:eastAsia="黑体"/>
              </w:rPr>
              <w:t>六、项目预算方案及经费用途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 w:type="pct"/>
          <w:trHeight w:val="592" w:hRule="atLeast"/>
          <w:jc w:val="center"/>
        </w:trPr>
        <w:tc>
          <w:tcPr>
            <w:tcW w:w="4998" w:type="pct"/>
            <w:gridSpan w:val="31"/>
            <w:vAlign w:val="center"/>
          </w:tcPr>
          <w:p>
            <w:pPr>
              <w:keepNext w:val="0"/>
              <w:keepLines w:val="0"/>
              <w:pageBreakBefore w:val="0"/>
              <w:widowControl w:val="0"/>
              <w:kinsoku/>
              <w:wordWrap/>
              <w:overflowPunct/>
              <w:topLinePunct w:val="0"/>
              <w:autoSpaceDE/>
              <w:autoSpaceDN/>
              <w:bidi w:val="0"/>
              <w:adjustRightInd/>
              <w:snapToGrid/>
              <w:spacing w:after="0" w:line="500" w:lineRule="exact"/>
              <w:ind w:left="140" w:right="140" w:firstLine="0" w:firstLineChars="0"/>
              <w:textAlignment w:val="auto"/>
            </w:pPr>
            <w:r>
              <w:rPr>
                <w:rFonts w:hint="eastAsia" w:ascii="仿宋_GB2312" w:hAnsi="仿宋_GB2312" w:eastAsia="仿宋_GB2312" w:cs="仿宋_GB2312"/>
                <w:sz w:val="24"/>
                <w:szCs w:val="24"/>
              </w:rPr>
              <w:t xml:space="preserve">（一）项目经费来源：        </w:t>
            </w:r>
            <w:r>
              <w:rPr>
                <w:rFonts w:hint="eastAsia" w:ascii="楷体_GB2312" w:hAnsi="楷体_GB2312" w:eastAsia="楷体_GB2312" w:cs="楷体_GB2312"/>
                <w:b/>
                <w:bCs/>
                <w:szCs w:val="28"/>
              </w:rPr>
              <w:t xml:space="preserve">         </w:t>
            </w:r>
            <w:r>
              <w:rPr>
                <w:rFonts w:hint="eastAsia" w:ascii="宋体"/>
                <w:sz w:val="24"/>
              </w:rPr>
              <w:t xml:space="preserve">  </w:t>
            </w:r>
            <w:r>
              <w:rPr>
                <w:rFonts w:hint="eastAsia" w:ascii="仿宋_GB2312" w:hAnsi="仿宋_GB2312" w:eastAsia="仿宋_GB2312" w:cs="仿宋_GB2312"/>
                <w:sz w:val="24"/>
                <w:szCs w:val="24"/>
              </w:rPr>
              <w:t xml:space="preserve">   单位：万元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 w:type="pct"/>
          <w:trHeight w:val="592" w:hRule="atLeast"/>
          <w:jc w:val="center"/>
        </w:trPr>
        <w:tc>
          <w:tcPr>
            <w:tcW w:w="1129" w:type="pct"/>
            <w:gridSpan w:val="4"/>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0" w:leftChars="0" w:right="0" w:firstLine="240" w:firstLineChars="100"/>
              <w:jc w:val="center"/>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来 源</w:t>
            </w:r>
          </w:p>
        </w:tc>
        <w:tc>
          <w:tcPr>
            <w:tcW w:w="953" w:type="pct"/>
            <w:gridSpan w:val="1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142" w:right="142" w:firstLine="0" w:firstLineChars="0"/>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第一年</w:t>
            </w:r>
          </w:p>
        </w:tc>
        <w:tc>
          <w:tcPr>
            <w:tcW w:w="982" w:type="pct"/>
            <w:gridSpan w:val="5"/>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142" w:right="142" w:firstLine="0" w:firstLineChars="0"/>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第二年</w:t>
            </w:r>
          </w:p>
        </w:tc>
        <w:tc>
          <w:tcPr>
            <w:tcW w:w="996" w:type="pct"/>
            <w:gridSpan w:val="8"/>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142" w:right="142" w:firstLine="0" w:firstLineChars="0"/>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第三年</w:t>
            </w:r>
          </w:p>
        </w:tc>
        <w:tc>
          <w:tcPr>
            <w:tcW w:w="937" w:type="pct"/>
            <w:gridSpan w:val="4"/>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142" w:right="142" w:firstLine="0" w:firstLineChars="0"/>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合 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 w:type="pct"/>
          <w:trHeight w:val="544" w:hRule="atLeast"/>
          <w:jc w:val="center"/>
        </w:trPr>
        <w:tc>
          <w:tcPr>
            <w:tcW w:w="1129" w:type="pct"/>
            <w:gridSpan w:val="4"/>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142" w:right="142" w:firstLine="0" w:firstLineChars="0"/>
              <w:jc w:val="center"/>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lang w:val="en-US" w:eastAsia="zh-CN"/>
              </w:rPr>
              <w:t>区</w:t>
            </w:r>
            <w:r>
              <w:rPr>
                <w:rFonts w:hint="eastAsia" w:ascii="仿宋_GB2312" w:hAnsi="仿宋_GB2312" w:eastAsia="仿宋_GB2312" w:cs="仿宋_GB2312"/>
                <w:sz w:val="24"/>
                <w:szCs w:val="24"/>
              </w:rPr>
              <w:t>级财政拨款</w:t>
            </w:r>
          </w:p>
        </w:tc>
        <w:tc>
          <w:tcPr>
            <w:tcW w:w="953" w:type="pct"/>
            <w:gridSpan w:val="10"/>
          </w:tcPr>
          <w:p>
            <w:pPr>
              <w:keepNext w:val="0"/>
              <w:keepLines w:val="0"/>
              <w:pageBreakBefore w:val="0"/>
              <w:widowControl w:val="0"/>
              <w:kinsoku/>
              <w:wordWrap/>
              <w:overflowPunct/>
              <w:topLinePunct w:val="0"/>
              <w:autoSpaceDE/>
              <w:autoSpaceDN/>
              <w:bidi w:val="0"/>
              <w:adjustRightInd/>
              <w:snapToGrid/>
              <w:spacing w:after="0" w:line="300" w:lineRule="exact"/>
              <w:ind w:left="142" w:right="142" w:firstLine="0" w:firstLineChars="0"/>
              <w:textAlignment w:val="auto"/>
              <w:rPr>
                <w:rFonts w:hint="eastAsia" w:ascii="仿宋_GB2312" w:hAnsi="仿宋_GB2312" w:eastAsia="仿宋_GB2312" w:cs="仿宋_GB2312"/>
                <w:sz w:val="24"/>
                <w:szCs w:val="24"/>
              </w:rPr>
            </w:pPr>
          </w:p>
        </w:tc>
        <w:tc>
          <w:tcPr>
            <w:tcW w:w="982" w:type="pct"/>
            <w:gridSpan w:val="5"/>
          </w:tcPr>
          <w:p>
            <w:pPr>
              <w:keepNext w:val="0"/>
              <w:keepLines w:val="0"/>
              <w:pageBreakBefore w:val="0"/>
              <w:widowControl w:val="0"/>
              <w:kinsoku/>
              <w:wordWrap/>
              <w:overflowPunct/>
              <w:topLinePunct w:val="0"/>
              <w:autoSpaceDE/>
              <w:autoSpaceDN/>
              <w:bidi w:val="0"/>
              <w:adjustRightInd/>
              <w:snapToGrid/>
              <w:spacing w:after="0" w:line="300" w:lineRule="exact"/>
              <w:ind w:left="142" w:right="142" w:firstLine="0" w:firstLineChars="0"/>
              <w:textAlignment w:val="auto"/>
              <w:rPr>
                <w:rFonts w:hint="eastAsia" w:ascii="仿宋_GB2312" w:hAnsi="仿宋_GB2312" w:eastAsia="仿宋_GB2312" w:cs="仿宋_GB2312"/>
                <w:sz w:val="24"/>
                <w:szCs w:val="24"/>
              </w:rPr>
            </w:pPr>
          </w:p>
        </w:tc>
        <w:tc>
          <w:tcPr>
            <w:tcW w:w="996" w:type="pct"/>
            <w:gridSpan w:val="8"/>
          </w:tcPr>
          <w:p>
            <w:pPr>
              <w:keepNext w:val="0"/>
              <w:keepLines w:val="0"/>
              <w:pageBreakBefore w:val="0"/>
              <w:widowControl w:val="0"/>
              <w:kinsoku/>
              <w:wordWrap/>
              <w:overflowPunct/>
              <w:topLinePunct w:val="0"/>
              <w:autoSpaceDE/>
              <w:autoSpaceDN/>
              <w:bidi w:val="0"/>
              <w:adjustRightInd/>
              <w:snapToGrid/>
              <w:spacing w:after="0" w:line="300" w:lineRule="exact"/>
              <w:ind w:left="142" w:right="142" w:firstLine="0" w:firstLineChars="0"/>
              <w:textAlignment w:val="auto"/>
              <w:rPr>
                <w:rFonts w:hint="eastAsia" w:ascii="仿宋_GB2312" w:hAnsi="仿宋_GB2312" w:eastAsia="仿宋_GB2312" w:cs="仿宋_GB2312"/>
                <w:sz w:val="24"/>
                <w:szCs w:val="24"/>
              </w:rPr>
            </w:pPr>
          </w:p>
        </w:tc>
        <w:tc>
          <w:tcPr>
            <w:tcW w:w="937" w:type="pct"/>
            <w:gridSpan w:val="4"/>
          </w:tcPr>
          <w:p>
            <w:pPr>
              <w:keepNext w:val="0"/>
              <w:keepLines w:val="0"/>
              <w:pageBreakBefore w:val="0"/>
              <w:widowControl w:val="0"/>
              <w:kinsoku/>
              <w:wordWrap/>
              <w:overflowPunct/>
              <w:topLinePunct w:val="0"/>
              <w:autoSpaceDE/>
              <w:autoSpaceDN/>
              <w:bidi w:val="0"/>
              <w:adjustRightInd/>
              <w:snapToGrid/>
              <w:spacing w:after="0" w:line="300" w:lineRule="exact"/>
              <w:ind w:left="142" w:right="142" w:firstLine="0" w:firstLineChars="0"/>
              <w:textAlignment w:val="auto"/>
              <w:rPr>
                <w:rFonts w:hint="eastAsia" w:ascii="仿宋_GB2312" w:hAnsi="仿宋_GB2312" w:eastAsia="仿宋_GB2312"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 w:type="pct"/>
          <w:trHeight w:val="645" w:hRule="atLeast"/>
          <w:jc w:val="center"/>
        </w:trPr>
        <w:tc>
          <w:tcPr>
            <w:tcW w:w="1129" w:type="pct"/>
            <w:gridSpan w:val="4"/>
          </w:tcPr>
          <w:p>
            <w:pPr>
              <w:keepNext w:val="0"/>
              <w:keepLines w:val="0"/>
              <w:pageBreakBefore w:val="0"/>
              <w:widowControl w:val="0"/>
              <w:kinsoku/>
              <w:wordWrap/>
              <w:overflowPunct/>
              <w:topLinePunct w:val="0"/>
              <w:autoSpaceDE/>
              <w:autoSpaceDN/>
              <w:bidi w:val="0"/>
              <w:adjustRightInd/>
              <w:snapToGrid/>
              <w:spacing w:after="0" w:line="300" w:lineRule="exact"/>
              <w:ind w:left="142" w:right="142" w:firstLine="0" w:firstLineChars="0"/>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项目实施单位自筹经费</w:t>
            </w:r>
          </w:p>
        </w:tc>
        <w:tc>
          <w:tcPr>
            <w:tcW w:w="953" w:type="pct"/>
            <w:gridSpan w:val="10"/>
          </w:tcPr>
          <w:p>
            <w:pPr>
              <w:keepNext w:val="0"/>
              <w:keepLines w:val="0"/>
              <w:pageBreakBefore w:val="0"/>
              <w:widowControl w:val="0"/>
              <w:kinsoku/>
              <w:wordWrap/>
              <w:overflowPunct/>
              <w:topLinePunct w:val="0"/>
              <w:autoSpaceDE/>
              <w:autoSpaceDN/>
              <w:bidi w:val="0"/>
              <w:adjustRightInd/>
              <w:snapToGrid/>
              <w:spacing w:after="0" w:line="300" w:lineRule="exact"/>
              <w:ind w:left="142" w:right="142" w:firstLine="0" w:firstLineChars="0"/>
              <w:textAlignment w:val="auto"/>
              <w:rPr>
                <w:rFonts w:hint="eastAsia" w:ascii="仿宋_GB2312" w:hAnsi="仿宋_GB2312" w:eastAsia="仿宋_GB2312" w:cs="仿宋_GB2312"/>
                <w:sz w:val="24"/>
                <w:szCs w:val="24"/>
              </w:rPr>
            </w:pPr>
          </w:p>
        </w:tc>
        <w:tc>
          <w:tcPr>
            <w:tcW w:w="982" w:type="pct"/>
            <w:gridSpan w:val="5"/>
          </w:tcPr>
          <w:p>
            <w:pPr>
              <w:keepNext w:val="0"/>
              <w:keepLines w:val="0"/>
              <w:pageBreakBefore w:val="0"/>
              <w:widowControl w:val="0"/>
              <w:kinsoku/>
              <w:wordWrap/>
              <w:overflowPunct/>
              <w:topLinePunct w:val="0"/>
              <w:autoSpaceDE/>
              <w:autoSpaceDN/>
              <w:bidi w:val="0"/>
              <w:adjustRightInd/>
              <w:snapToGrid/>
              <w:spacing w:after="0" w:line="300" w:lineRule="exact"/>
              <w:ind w:left="142" w:right="142" w:firstLine="0" w:firstLineChars="0"/>
              <w:textAlignment w:val="auto"/>
              <w:rPr>
                <w:rFonts w:hint="eastAsia" w:ascii="仿宋_GB2312" w:hAnsi="仿宋_GB2312" w:eastAsia="仿宋_GB2312" w:cs="仿宋_GB2312"/>
                <w:sz w:val="24"/>
                <w:szCs w:val="24"/>
              </w:rPr>
            </w:pPr>
          </w:p>
        </w:tc>
        <w:tc>
          <w:tcPr>
            <w:tcW w:w="996" w:type="pct"/>
            <w:gridSpan w:val="8"/>
          </w:tcPr>
          <w:p>
            <w:pPr>
              <w:keepNext w:val="0"/>
              <w:keepLines w:val="0"/>
              <w:pageBreakBefore w:val="0"/>
              <w:widowControl w:val="0"/>
              <w:kinsoku/>
              <w:wordWrap/>
              <w:overflowPunct/>
              <w:topLinePunct w:val="0"/>
              <w:autoSpaceDE/>
              <w:autoSpaceDN/>
              <w:bidi w:val="0"/>
              <w:adjustRightInd/>
              <w:snapToGrid/>
              <w:spacing w:after="0" w:line="300" w:lineRule="exact"/>
              <w:ind w:left="142" w:right="142" w:firstLine="0" w:firstLineChars="0"/>
              <w:textAlignment w:val="auto"/>
              <w:rPr>
                <w:rFonts w:hint="eastAsia" w:ascii="仿宋_GB2312" w:hAnsi="仿宋_GB2312" w:eastAsia="仿宋_GB2312" w:cs="仿宋_GB2312"/>
                <w:sz w:val="24"/>
                <w:szCs w:val="24"/>
              </w:rPr>
            </w:pPr>
          </w:p>
        </w:tc>
        <w:tc>
          <w:tcPr>
            <w:tcW w:w="937" w:type="pct"/>
            <w:gridSpan w:val="4"/>
          </w:tcPr>
          <w:p>
            <w:pPr>
              <w:keepNext w:val="0"/>
              <w:keepLines w:val="0"/>
              <w:pageBreakBefore w:val="0"/>
              <w:widowControl w:val="0"/>
              <w:kinsoku/>
              <w:wordWrap/>
              <w:overflowPunct/>
              <w:topLinePunct w:val="0"/>
              <w:autoSpaceDE/>
              <w:autoSpaceDN/>
              <w:bidi w:val="0"/>
              <w:adjustRightInd/>
              <w:snapToGrid/>
              <w:spacing w:after="0" w:line="300" w:lineRule="exact"/>
              <w:ind w:left="142" w:right="142" w:firstLine="0" w:firstLineChars="0"/>
              <w:textAlignment w:val="auto"/>
              <w:rPr>
                <w:rFonts w:hint="eastAsia" w:ascii="仿宋_GB2312" w:hAnsi="仿宋_GB2312" w:eastAsia="仿宋_GB2312"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 w:type="pct"/>
          <w:trHeight w:val="493" w:hRule="atLeast"/>
          <w:jc w:val="center"/>
        </w:trPr>
        <w:tc>
          <w:tcPr>
            <w:tcW w:w="1129" w:type="pct"/>
            <w:gridSpan w:val="4"/>
          </w:tcPr>
          <w:p>
            <w:pPr>
              <w:keepNext w:val="0"/>
              <w:keepLines w:val="0"/>
              <w:pageBreakBefore w:val="0"/>
              <w:widowControl w:val="0"/>
              <w:kinsoku/>
              <w:wordWrap/>
              <w:overflowPunct/>
              <w:topLinePunct w:val="0"/>
              <w:autoSpaceDE/>
              <w:autoSpaceDN/>
              <w:bidi w:val="0"/>
              <w:adjustRightInd/>
              <w:snapToGrid/>
              <w:spacing w:after="0" w:line="300" w:lineRule="exact"/>
              <w:ind w:left="142" w:right="142" w:firstLine="0" w:firstLineChars="0"/>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合  计</w:t>
            </w:r>
          </w:p>
        </w:tc>
        <w:tc>
          <w:tcPr>
            <w:tcW w:w="953" w:type="pct"/>
            <w:gridSpan w:val="10"/>
          </w:tcPr>
          <w:p>
            <w:pPr>
              <w:keepNext w:val="0"/>
              <w:keepLines w:val="0"/>
              <w:pageBreakBefore w:val="0"/>
              <w:widowControl w:val="0"/>
              <w:kinsoku/>
              <w:wordWrap/>
              <w:overflowPunct/>
              <w:topLinePunct w:val="0"/>
              <w:autoSpaceDE/>
              <w:autoSpaceDN/>
              <w:bidi w:val="0"/>
              <w:adjustRightInd/>
              <w:snapToGrid/>
              <w:spacing w:after="0" w:line="300" w:lineRule="exact"/>
              <w:ind w:left="142" w:right="142" w:firstLine="0" w:firstLineChars="0"/>
              <w:textAlignment w:val="auto"/>
              <w:rPr>
                <w:rFonts w:hint="eastAsia" w:ascii="仿宋_GB2312" w:hAnsi="仿宋_GB2312" w:eastAsia="仿宋_GB2312" w:cs="仿宋_GB2312"/>
                <w:sz w:val="24"/>
                <w:szCs w:val="24"/>
              </w:rPr>
            </w:pPr>
          </w:p>
        </w:tc>
        <w:tc>
          <w:tcPr>
            <w:tcW w:w="982" w:type="pct"/>
            <w:gridSpan w:val="5"/>
          </w:tcPr>
          <w:p>
            <w:pPr>
              <w:keepNext w:val="0"/>
              <w:keepLines w:val="0"/>
              <w:pageBreakBefore w:val="0"/>
              <w:widowControl w:val="0"/>
              <w:kinsoku/>
              <w:wordWrap/>
              <w:overflowPunct/>
              <w:topLinePunct w:val="0"/>
              <w:autoSpaceDE/>
              <w:autoSpaceDN/>
              <w:bidi w:val="0"/>
              <w:adjustRightInd/>
              <w:snapToGrid/>
              <w:spacing w:after="0" w:line="300" w:lineRule="exact"/>
              <w:ind w:left="142" w:right="142" w:firstLine="0" w:firstLineChars="0"/>
              <w:textAlignment w:val="auto"/>
              <w:rPr>
                <w:rFonts w:hint="eastAsia" w:ascii="仿宋_GB2312" w:hAnsi="仿宋_GB2312" w:eastAsia="仿宋_GB2312" w:cs="仿宋_GB2312"/>
                <w:sz w:val="24"/>
                <w:szCs w:val="24"/>
              </w:rPr>
            </w:pPr>
          </w:p>
        </w:tc>
        <w:tc>
          <w:tcPr>
            <w:tcW w:w="996" w:type="pct"/>
            <w:gridSpan w:val="8"/>
          </w:tcPr>
          <w:p>
            <w:pPr>
              <w:keepNext w:val="0"/>
              <w:keepLines w:val="0"/>
              <w:pageBreakBefore w:val="0"/>
              <w:widowControl w:val="0"/>
              <w:kinsoku/>
              <w:wordWrap/>
              <w:overflowPunct/>
              <w:topLinePunct w:val="0"/>
              <w:autoSpaceDE/>
              <w:autoSpaceDN/>
              <w:bidi w:val="0"/>
              <w:adjustRightInd/>
              <w:snapToGrid/>
              <w:spacing w:after="0" w:line="300" w:lineRule="exact"/>
              <w:ind w:left="142" w:right="142" w:firstLine="0" w:firstLineChars="0"/>
              <w:textAlignment w:val="auto"/>
              <w:rPr>
                <w:rFonts w:hint="eastAsia" w:ascii="仿宋_GB2312" w:hAnsi="仿宋_GB2312" w:eastAsia="仿宋_GB2312" w:cs="仿宋_GB2312"/>
                <w:sz w:val="24"/>
                <w:szCs w:val="24"/>
              </w:rPr>
            </w:pPr>
          </w:p>
        </w:tc>
        <w:tc>
          <w:tcPr>
            <w:tcW w:w="937" w:type="pct"/>
            <w:gridSpan w:val="4"/>
          </w:tcPr>
          <w:p>
            <w:pPr>
              <w:keepNext w:val="0"/>
              <w:keepLines w:val="0"/>
              <w:pageBreakBefore w:val="0"/>
              <w:widowControl w:val="0"/>
              <w:kinsoku/>
              <w:wordWrap/>
              <w:overflowPunct/>
              <w:topLinePunct w:val="0"/>
              <w:autoSpaceDE/>
              <w:autoSpaceDN/>
              <w:bidi w:val="0"/>
              <w:adjustRightInd/>
              <w:snapToGrid/>
              <w:spacing w:after="0" w:line="300" w:lineRule="exact"/>
              <w:ind w:left="142" w:right="142" w:firstLine="0" w:firstLineChars="0"/>
              <w:textAlignment w:val="auto"/>
              <w:rPr>
                <w:rFonts w:hint="eastAsia" w:ascii="仿宋_GB2312" w:hAnsi="仿宋_GB2312" w:eastAsia="仿宋_GB2312"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 w:type="pct"/>
          <w:trHeight w:val="444" w:hRule="atLeast"/>
          <w:jc w:val="center"/>
        </w:trPr>
        <w:tc>
          <w:tcPr>
            <w:tcW w:w="4998" w:type="pct"/>
            <w:gridSpan w:val="31"/>
          </w:tcPr>
          <w:p>
            <w:pPr>
              <w:keepNext w:val="0"/>
              <w:keepLines w:val="0"/>
              <w:pageBreakBefore w:val="0"/>
              <w:widowControl w:val="0"/>
              <w:kinsoku/>
              <w:wordWrap/>
              <w:overflowPunct/>
              <w:topLinePunct w:val="0"/>
              <w:autoSpaceDE/>
              <w:autoSpaceDN/>
              <w:bidi w:val="0"/>
              <w:adjustRightInd/>
              <w:snapToGrid/>
              <w:spacing w:after="0" w:line="400" w:lineRule="exact"/>
              <w:ind w:left="140" w:right="140" w:firstLine="0" w:firstLineChars="0"/>
              <w:textAlignment w:val="auto"/>
              <w:rPr>
                <w:rFonts w:ascii="楷体_GB2312" w:hAnsi="楷体_GB2312" w:eastAsia="楷体_GB2312" w:cs="楷体_GB2312"/>
                <w:b/>
                <w:bCs/>
                <w:szCs w:val="28"/>
              </w:rPr>
            </w:pPr>
            <w:r>
              <w:rPr>
                <w:rFonts w:hint="eastAsia" w:ascii="仿宋_GB2312" w:hAnsi="仿宋_GB2312" w:eastAsia="仿宋_GB2312" w:cs="仿宋_GB2312"/>
                <w:sz w:val="24"/>
                <w:szCs w:val="24"/>
              </w:rPr>
              <w:t xml:space="preserve">(二）项目经费支出：        </w:t>
            </w:r>
            <w:r>
              <w:rPr>
                <w:rFonts w:hint="eastAsia" w:ascii="楷体_GB2312" w:hAnsi="楷体_GB2312" w:eastAsia="楷体_GB2312" w:cs="楷体_GB2312"/>
                <w:szCs w:val="28"/>
              </w:rPr>
              <w:t xml:space="preserve">            </w:t>
            </w:r>
            <w:r>
              <w:rPr>
                <w:rFonts w:hint="eastAsia" w:ascii="仿宋_GB2312" w:hAnsi="仿宋_GB2312" w:eastAsia="仿宋_GB2312" w:cs="仿宋_GB2312"/>
                <w:sz w:val="24"/>
                <w:szCs w:val="24"/>
              </w:rPr>
              <w:t xml:space="preserve">   单位：万元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 w:type="pct"/>
          <w:trHeight w:val="465" w:hRule="atLeast"/>
          <w:jc w:val="center"/>
        </w:trPr>
        <w:tc>
          <w:tcPr>
            <w:tcW w:w="1129" w:type="pct"/>
            <w:gridSpan w:val="4"/>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142" w:right="142" w:firstLine="0" w:firstLineChars="0"/>
              <w:jc w:val="center"/>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科 目</w:t>
            </w:r>
          </w:p>
        </w:tc>
        <w:tc>
          <w:tcPr>
            <w:tcW w:w="953" w:type="pct"/>
            <w:gridSpan w:val="1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142" w:right="142" w:firstLine="0" w:firstLineChars="0"/>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第一年</w:t>
            </w:r>
          </w:p>
        </w:tc>
        <w:tc>
          <w:tcPr>
            <w:tcW w:w="982" w:type="pct"/>
            <w:gridSpan w:val="5"/>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142" w:right="142" w:firstLine="0" w:firstLineChars="0"/>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第二年</w:t>
            </w:r>
          </w:p>
        </w:tc>
        <w:tc>
          <w:tcPr>
            <w:tcW w:w="996" w:type="pct"/>
            <w:gridSpan w:val="8"/>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142" w:right="142" w:firstLine="0" w:firstLineChars="0"/>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第三年</w:t>
            </w:r>
          </w:p>
        </w:tc>
        <w:tc>
          <w:tcPr>
            <w:tcW w:w="937" w:type="pct"/>
            <w:gridSpan w:val="4"/>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142" w:right="142" w:firstLine="0" w:firstLineChars="0"/>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合计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 w:type="pct"/>
          <w:trHeight w:val="439" w:hRule="atLeast"/>
          <w:jc w:val="center"/>
        </w:trPr>
        <w:tc>
          <w:tcPr>
            <w:tcW w:w="1129" w:type="pct"/>
            <w:gridSpan w:val="4"/>
            <w:vAlign w:val="center"/>
          </w:tcPr>
          <w:p>
            <w:pPr>
              <w:keepNext w:val="0"/>
              <w:keepLines w:val="0"/>
              <w:pageBreakBefore w:val="0"/>
              <w:widowControl w:val="0"/>
              <w:kinsoku/>
              <w:wordWrap/>
              <w:overflowPunct/>
              <w:topLinePunct w:val="0"/>
              <w:autoSpaceDE/>
              <w:autoSpaceDN/>
              <w:bidi w:val="0"/>
              <w:adjustRightInd/>
              <w:snapToGrid/>
              <w:spacing w:after="0" w:line="300" w:lineRule="exact"/>
              <w:ind w:right="142"/>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人员费用（含人员工资薪金、劳务费、专家咨询费等）</w:t>
            </w:r>
          </w:p>
        </w:tc>
        <w:tc>
          <w:tcPr>
            <w:tcW w:w="953" w:type="pct"/>
            <w:gridSpan w:val="10"/>
            <w:vAlign w:val="center"/>
          </w:tcPr>
          <w:p>
            <w:pPr>
              <w:spacing w:line="400" w:lineRule="exact"/>
              <w:ind w:left="140" w:right="140" w:firstLine="0" w:firstLineChars="0"/>
              <w:jc w:val="center"/>
              <w:rPr>
                <w:rFonts w:ascii="宋体"/>
                <w:sz w:val="24"/>
              </w:rPr>
            </w:pPr>
          </w:p>
        </w:tc>
        <w:tc>
          <w:tcPr>
            <w:tcW w:w="982" w:type="pct"/>
            <w:gridSpan w:val="5"/>
            <w:vAlign w:val="center"/>
          </w:tcPr>
          <w:p>
            <w:pPr>
              <w:spacing w:line="400" w:lineRule="exact"/>
              <w:ind w:left="140" w:right="140" w:firstLine="0" w:firstLineChars="0"/>
              <w:jc w:val="center"/>
              <w:rPr>
                <w:rFonts w:ascii="宋体"/>
                <w:sz w:val="24"/>
              </w:rPr>
            </w:pPr>
          </w:p>
        </w:tc>
        <w:tc>
          <w:tcPr>
            <w:tcW w:w="996" w:type="pct"/>
            <w:gridSpan w:val="8"/>
            <w:vAlign w:val="center"/>
          </w:tcPr>
          <w:p>
            <w:pPr>
              <w:spacing w:line="400" w:lineRule="exact"/>
              <w:ind w:left="140" w:right="140" w:firstLine="0" w:firstLineChars="0"/>
              <w:jc w:val="center"/>
              <w:rPr>
                <w:rFonts w:ascii="宋体"/>
                <w:sz w:val="24"/>
              </w:rPr>
            </w:pPr>
          </w:p>
        </w:tc>
        <w:tc>
          <w:tcPr>
            <w:tcW w:w="937" w:type="pct"/>
            <w:gridSpan w:val="4"/>
            <w:vAlign w:val="center"/>
          </w:tcPr>
          <w:p>
            <w:pPr>
              <w:spacing w:line="400" w:lineRule="exact"/>
              <w:ind w:left="140" w:right="140" w:firstLine="0" w:firstLineChars="0"/>
              <w:jc w:val="center"/>
              <w:rPr>
                <w:rFonts w:asci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 w:type="pct"/>
          <w:trHeight w:val="439" w:hRule="atLeast"/>
          <w:jc w:val="center"/>
        </w:trPr>
        <w:tc>
          <w:tcPr>
            <w:tcW w:w="1129" w:type="pct"/>
            <w:gridSpan w:val="4"/>
            <w:vAlign w:val="center"/>
          </w:tcPr>
          <w:p>
            <w:pPr>
              <w:keepNext w:val="0"/>
              <w:keepLines w:val="0"/>
              <w:pageBreakBefore w:val="0"/>
              <w:widowControl w:val="0"/>
              <w:kinsoku/>
              <w:wordWrap/>
              <w:overflowPunct/>
              <w:topLinePunct w:val="0"/>
              <w:autoSpaceDE/>
              <w:autoSpaceDN/>
              <w:bidi w:val="0"/>
              <w:adjustRightInd/>
              <w:snapToGrid/>
              <w:spacing w:after="0" w:line="300" w:lineRule="exact"/>
              <w:ind w:right="142"/>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平台建设与运维费用（含专用设备购置费和租赁费、软件系统开发购置费和年费、专用耗材费、设备维修维护费等）</w:t>
            </w:r>
          </w:p>
        </w:tc>
        <w:tc>
          <w:tcPr>
            <w:tcW w:w="953" w:type="pct"/>
            <w:gridSpan w:val="10"/>
            <w:vAlign w:val="center"/>
          </w:tcPr>
          <w:p>
            <w:pPr>
              <w:spacing w:line="400" w:lineRule="exact"/>
              <w:ind w:left="140" w:right="140" w:firstLine="0" w:firstLineChars="0"/>
              <w:jc w:val="center"/>
              <w:rPr>
                <w:rFonts w:ascii="宋体"/>
                <w:sz w:val="24"/>
              </w:rPr>
            </w:pPr>
          </w:p>
        </w:tc>
        <w:tc>
          <w:tcPr>
            <w:tcW w:w="982" w:type="pct"/>
            <w:gridSpan w:val="5"/>
            <w:vAlign w:val="center"/>
          </w:tcPr>
          <w:p>
            <w:pPr>
              <w:spacing w:line="400" w:lineRule="exact"/>
              <w:ind w:left="140" w:right="140" w:firstLine="0" w:firstLineChars="0"/>
              <w:jc w:val="center"/>
              <w:rPr>
                <w:rFonts w:ascii="宋体"/>
                <w:sz w:val="24"/>
              </w:rPr>
            </w:pPr>
          </w:p>
        </w:tc>
        <w:tc>
          <w:tcPr>
            <w:tcW w:w="996" w:type="pct"/>
            <w:gridSpan w:val="8"/>
            <w:vAlign w:val="center"/>
          </w:tcPr>
          <w:p>
            <w:pPr>
              <w:spacing w:line="400" w:lineRule="exact"/>
              <w:ind w:left="140" w:right="140" w:firstLine="0" w:firstLineChars="0"/>
              <w:jc w:val="center"/>
              <w:rPr>
                <w:rFonts w:ascii="宋体"/>
                <w:sz w:val="24"/>
              </w:rPr>
            </w:pPr>
          </w:p>
        </w:tc>
        <w:tc>
          <w:tcPr>
            <w:tcW w:w="937" w:type="pct"/>
            <w:gridSpan w:val="4"/>
            <w:vAlign w:val="center"/>
          </w:tcPr>
          <w:p>
            <w:pPr>
              <w:spacing w:line="400" w:lineRule="exact"/>
              <w:ind w:left="140" w:right="140" w:firstLine="0" w:firstLineChars="0"/>
              <w:jc w:val="center"/>
              <w:rPr>
                <w:rFonts w:asci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 w:type="pct"/>
          <w:trHeight w:val="439" w:hRule="atLeast"/>
          <w:jc w:val="center"/>
        </w:trPr>
        <w:tc>
          <w:tcPr>
            <w:tcW w:w="1129" w:type="pct"/>
            <w:gridSpan w:val="4"/>
            <w:vAlign w:val="center"/>
          </w:tcPr>
          <w:p>
            <w:pPr>
              <w:keepNext w:val="0"/>
              <w:keepLines w:val="0"/>
              <w:pageBreakBefore w:val="0"/>
              <w:widowControl w:val="0"/>
              <w:kinsoku/>
              <w:wordWrap/>
              <w:overflowPunct/>
              <w:topLinePunct w:val="0"/>
              <w:autoSpaceDE/>
              <w:autoSpaceDN/>
              <w:bidi w:val="0"/>
              <w:adjustRightInd/>
              <w:snapToGrid/>
              <w:spacing w:after="0" w:line="300" w:lineRule="exact"/>
              <w:ind w:right="142"/>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 xml:space="preserve">空间改造升级费用  </w:t>
            </w:r>
          </w:p>
        </w:tc>
        <w:tc>
          <w:tcPr>
            <w:tcW w:w="953" w:type="pct"/>
            <w:gridSpan w:val="10"/>
            <w:vAlign w:val="center"/>
          </w:tcPr>
          <w:p>
            <w:pPr>
              <w:spacing w:line="400" w:lineRule="exact"/>
              <w:ind w:left="140" w:right="140" w:firstLine="0" w:firstLineChars="0"/>
              <w:jc w:val="center"/>
              <w:rPr>
                <w:rFonts w:ascii="宋体"/>
                <w:sz w:val="24"/>
              </w:rPr>
            </w:pPr>
          </w:p>
        </w:tc>
        <w:tc>
          <w:tcPr>
            <w:tcW w:w="982" w:type="pct"/>
            <w:gridSpan w:val="5"/>
            <w:vAlign w:val="center"/>
          </w:tcPr>
          <w:p>
            <w:pPr>
              <w:spacing w:line="400" w:lineRule="exact"/>
              <w:ind w:left="140" w:right="140" w:firstLine="0" w:firstLineChars="0"/>
              <w:jc w:val="center"/>
              <w:rPr>
                <w:rFonts w:ascii="宋体"/>
                <w:sz w:val="24"/>
              </w:rPr>
            </w:pPr>
          </w:p>
        </w:tc>
        <w:tc>
          <w:tcPr>
            <w:tcW w:w="996" w:type="pct"/>
            <w:gridSpan w:val="8"/>
            <w:vAlign w:val="center"/>
          </w:tcPr>
          <w:p>
            <w:pPr>
              <w:spacing w:line="400" w:lineRule="exact"/>
              <w:ind w:left="140" w:right="140" w:firstLine="0" w:firstLineChars="0"/>
              <w:jc w:val="center"/>
              <w:rPr>
                <w:rFonts w:ascii="宋体"/>
                <w:sz w:val="24"/>
              </w:rPr>
            </w:pPr>
          </w:p>
        </w:tc>
        <w:tc>
          <w:tcPr>
            <w:tcW w:w="937" w:type="pct"/>
            <w:gridSpan w:val="4"/>
            <w:vAlign w:val="center"/>
          </w:tcPr>
          <w:p>
            <w:pPr>
              <w:spacing w:line="400" w:lineRule="exact"/>
              <w:ind w:left="140" w:right="140" w:firstLine="0" w:firstLineChars="0"/>
              <w:jc w:val="center"/>
              <w:rPr>
                <w:rFonts w:asci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 w:type="pct"/>
          <w:trHeight w:val="439" w:hRule="atLeast"/>
          <w:jc w:val="center"/>
        </w:trPr>
        <w:tc>
          <w:tcPr>
            <w:tcW w:w="1129" w:type="pct"/>
            <w:gridSpan w:val="4"/>
            <w:vAlign w:val="center"/>
          </w:tcPr>
          <w:p>
            <w:pPr>
              <w:keepNext w:val="0"/>
              <w:keepLines w:val="0"/>
              <w:pageBreakBefore w:val="0"/>
              <w:widowControl w:val="0"/>
              <w:kinsoku/>
              <w:wordWrap/>
              <w:overflowPunct/>
              <w:topLinePunct w:val="0"/>
              <w:autoSpaceDE/>
              <w:autoSpaceDN/>
              <w:bidi w:val="0"/>
              <w:adjustRightInd/>
              <w:snapToGrid/>
              <w:spacing w:after="0" w:line="300" w:lineRule="exact"/>
              <w:ind w:right="142"/>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 xml:space="preserve">第三方专业服务采购费用    </w:t>
            </w:r>
          </w:p>
        </w:tc>
        <w:tc>
          <w:tcPr>
            <w:tcW w:w="953" w:type="pct"/>
            <w:gridSpan w:val="10"/>
            <w:vAlign w:val="center"/>
          </w:tcPr>
          <w:p>
            <w:pPr>
              <w:spacing w:line="400" w:lineRule="exact"/>
              <w:ind w:left="140" w:right="140" w:firstLine="0" w:firstLineChars="0"/>
              <w:jc w:val="center"/>
              <w:rPr>
                <w:rFonts w:ascii="宋体"/>
                <w:sz w:val="24"/>
              </w:rPr>
            </w:pPr>
          </w:p>
        </w:tc>
        <w:tc>
          <w:tcPr>
            <w:tcW w:w="982" w:type="pct"/>
            <w:gridSpan w:val="5"/>
            <w:vAlign w:val="center"/>
          </w:tcPr>
          <w:p>
            <w:pPr>
              <w:spacing w:line="400" w:lineRule="exact"/>
              <w:ind w:left="140" w:right="140" w:firstLine="0" w:firstLineChars="0"/>
              <w:jc w:val="center"/>
              <w:rPr>
                <w:rFonts w:ascii="宋体"/>
                <w:sz w:val="24"/>
              </w:rPr>
            </w:pPr>
          </w:p>
        </w:tc>
        <w:tc>
          <w:tcPr>
            <w:tcW w:w="996" w:type="pct"/>
            <w:gridSpan w:val="8"/>
            <w:vAlign w:val="center"/>
          </w:tcPr>
          <w:p>
            <w:pPr>
              <w:spacing w:line="400" w:lineRule="exact"/>
              <w:ind w:left="140" w:right="140" w:firstLine="0" w:firstLineChars="0"/>
              <w:jc w:val="center"/>
              <w:rPr>
                <w:rFonts w:ascii="宋体"/>
                <w:sz w:val="24"/>
              </w:rPr>
            </w:pPr>
          </w:p>
        </w:tc>
        <w:tc>
          <w:tcPr>
            <w:tcW w:w="937" w:type="pct"/>
            <w:gridSpan w:val="4"/>
            <w:vAlign w:val="center"/>
          </w:tcPr>
          <w:p>
            <w:pPr>
              <w:spacing w:line="400" w:lineRule="exact"/>
              <w:ind w:left="140" w:right="140" w:firstLine="0" w:firstLineChars="0"/>
              <w:jc w:val="center"/>
              <w:rPr>
                <w:rFonts w:asci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 w:type="pct"/>
          <w:trHeight w:val="439" w:hRule="atLeast"/>
          <w:jc w:val="center"/>
        </w:trPr>
        <w:tc>
          <w:tcPr>
            <w:tcW w:w="1129" w:type="pct"/>
            <w:gridSpan w:val="4"/>
            <w:vAlign w:val="center"/>
          </w:tcPr>
          <w:p>
            <w:pPr>
              <w:keepNext w:val="0"/>
              <w:keepLines w:val="0"/>
              <w:pageBreakBefore w:val="0"/>
              <w:widowControl w:val="0"/>
              <w:kinsoku/>
              <w:wordWrap/>
              <w:overflowPunct/>
              <w:topLinePunct w:val="0"/>
              <w:autoSpaceDE/>
              <w:autoSpaceDN/>
              <w:bidi w:val="0"/>
              <w:adjustRightInd/>
              <w:snapToGrid/>
              <w:spacing w:after="0" w:line="300" w:lineRule="exact"/>
              <w:ind w:right="142"/>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活动举办费用（场地和设备租赁费、差旅费、宣传推广费、直播推流费、赛会报名费等）</w:t>
            </w:r>
          </w:p>
        </w:tc>
        <w:tc>
          <w:tcPr>
            <w:tcW w:w="953" w:type="pct"/>
            <w:gridSpan w:val="10"/>
            <w:vAlign w:val="center"/>
          </w:tcPr>
          <w:p>
            <w:pPr>
              <w:spacing w:line="400" w:lineRule="exact"/>
              <w:ind w:left="140" w:right="140" w:firstLine="0" w:firstLineChars="0"/>
              <w:jc w:val="center"/>
              <w:rPr>
                <w:rFonts w:ascii="宋体"/>
                <w:sz w:val="24"/>
              </w:rPr>
            </w:pPr>
          </w:p>
        </w:tc>
        <w:tc>
          <w:tcPr>
            <w:tcW w:w="982" w:type="pct"/>
            <w:gridSpan w:val="5"/>
            <w:vAlign w:val="center"/>
          </w:tcPr>
          <w:p>
            <w:pPr>
              <w:spacing w:line="400" w:lineRule="exact"/>
              <w:ind w:left="140" w:right="140" w:firstLine="0" w:firstLineChars="0"/>
              <w:jc w:val="center"/>
              <w:rPr>
                <w:rFonts w:ascii="宋体"/>
                <w:sz w:val="24"/>
              </w:rPr>
            </w:pPr>
          </w:p>
        </w:tc>
        <w:tc>
          <w:tcPr>
            <w:tcW w:w="996" w:type="pct"/>
            <w:gridSpan w:val="8"/>
            <w:vAlign w:val="center"/>
          </w:tcPr>
          <w:p>
            <w:pPr>
              <w:spacing w:line="400" w:lineRule="exact"/>
              <w:ind w:left="140" w:right="140" w:firstLine="0" w:firstLineChars="0"/>
              <w:jc w:val="center"/>
              <w:rPr>
                <w:rFonts w:ascii="宋体"/>
                <w:sz w:val="24"/>
              </w:rPr>
            </w:pPr>
          </w:p>
        </w:tc>
        <w:tc>
          <w:tcPr>
            <w:tcW w:w="937" w:type="pct"/>
            <w:gridSpan w:val="4"/>
            <w:vAlign w:val="center"/>
          </w:tcPr>
          <w:p>
            <w:pPr>
              <w:spacing w:line="400" w:lineRule="exact"/>
              <w:ind w:left="140" w:right="140" w:firstLine="0" w:firstLineChars="0"/>
              <w:jc w:val="center"/>
              <w:rPr>
                <w:rFonts w:asci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 w:type="pct"/>
          <w:trHeight w:val="439" w:hRule="atLeast"/>
          <w:jc w:val="center"/>
        </w:trPr>
        <w:tc>
          <w:tcPr>
            <w:tcW w:w="1129" w:type="pct"/>
            <w:gridSpan w:val="4"/>
            <w:vAlign w:val="center"/>
          </w:tcPr>
          <w:p>
            <w:pPr>
              <w:keepNext w:val="0"/>
              <w:keepLines w:val="0"/>
              <w:pageBreakBefore w:val="0"/>
              <w:widowControl w:val="0"/>
              <w:kinsoku/>
              <w:wordWrap/>
              <w:overflowPunct/>
              <w:topLinePunct w:val="0"/>
              <w:autoSpaceDE/>
              <w:autoSpaceDN/>
              <w:bidi w:val="0"/>
              <w:adjustRightInd/>
              <w:snapToGrid/>
              <w:spacing w:after="0" w:line="300" w:lineRule="exact"/>
              <w:ind w:right="142"/>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办公费用（印刷费、资料费等）</w:t>
            </w:r>
          </w:p>
        </w:tc>
        <w:tc>
          <w:tcPr>
            <w:tcW w:w="953" w:type="pct"/>
            <w:gridSpan w:val="10"/>
            <w:vAlign w:val="center"/>
          </w:tcPr>
          <w:p>
            <w:pPr>
              <w:spacing w:line="400" w:lineRule="exact"/>
              <w:ind w:left="140" w:right="140" w:firstLine="0" w:firstLineChars="0"/>
              <w:jc w:val="center"/>
              <w:rPr>
                <w:rFonts w:ascii="宋体"/>
                <w:sz w:val="24"/>
              </w:rPr>
            </w:pPr>
          </w:p>
        </w:tc>
        <w:tc>
          <w:tcPr>
            <w:tcW w:w="982" w:type="pct"/>
            <w:gridSpan w:val="5"/>
            <w:vAlign w:val="center"/>
          </w:tcPr>
          <w:p>
            <w:pPr>
              <w:spacing w:line="400" w:lineRule="exact"/>
              <w:ind w:left="140" w:right="140" w:firstLine="0" w:firstLineChars="0"/>
              <w:jc w:val="center"/>
              <w:rPr>
                <w:rFonts w:ascii="宋体"/>
                <w:sz w:val="24"/>
              </w:rPr>
            </w:pPr>
          </w:p>
        </w:tc>
        <w:tc>
          <w:tcPr>
            <w:tcW w:w="996" w:type="pct"/>
            <w:gridSpan w:val="8"/>
            <w:vAlign w:val="center"/>
          </w:tcPr>
          <w:p>
            <w:pPr>
              <w:spacing w:line="400" w:lineRule="exact"/>
              <w:ind w:left="140" w:right="140" w:firstLine="0" w:firstLineChars="0"/>
              <w:jc w:val="center"/>
              <w:rPr>
                <w:rFonts w:ascii="宋体"/>
                <w:sz w:val="24"/>
              </w:rPr>
            </w:pPr>
          </w:p>
        </w:tc>
        <w:tc>
          <w:tcPr>
            <w:tcW w:w="937" w:type="pct"/>
            <w:gridSpan w:val="4"/>
            <w:vAlign w:val="center"/>
          </w:tcPr>
          <w:p>
            <w:pPr>
              <w:spacing w:line="400" w:lineRule="exact"/>
              <w:ind w:left="140" w:right="140" w:firstLine="0" w:firstLineChars="0"/>
              <w:jc w:val="center"/>
              <w:rPr>
                <w:rFonts w:asci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 w:type="pct"/>
          <w:trHeight w:val="439" w:hRule="atLeast"/>
          <w:jc w:val="center"/>
        </w:trPr>
        <w:tc>
          <w:tcPr>
            <w:tcW w:w="1129" w:type="pct"/>
            <w:gridSpan w:val="4"/>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142" w:right="142" w:firstLine="0" w:firstLineChars="0"/>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其他相关费用</w:t>
            </w:r>
          </w:p>
        </w:tc>
        <w:tc>
          <w:tcPr>
            <w:tcW w:w="953" w:type="pct"/>
            <w:gridSpan w:val="10"/>
            <w:vAlign w:val="center"/>
          </w:tcPr>
          <w:p>
            <w:pPr>
              <w:spacing w:line="400" w:lineRule="exact"/>
              <w:ind w:left="140" w:right="140" w:firstLine="0" w:firstLineChars="0"/>
              <w:jc w:val="center"/>
              <w:rPr>
                <w:rFonts w:ascii="宋体"/>
                <w:sz w:val="24"/>
              </w:rPr>
            </w:pPr>
          </w:p>
        </w:tc>
        <w:tc>
          <w:tcPr>
            <w:tcW w:w="982" w:type="pct"/>
            <w:gridSpan w:val="5"/>
            <w:vAlign w:val="center"/>
          </w:tcPr>
          <w:p>
            <w:pPr>
              <w:spacing w:line="400" w:lineRule="exact"/>
              <w:ind w:left="140" w:right="140" w:firstLine="0" w:firstLineChars="0"/>
              <w:jc w:val="center"/>
              <w:rPr>
                <w:rFonts w:ascii="宋体"/>
                <w:sz w:val="24"/>
              </w:rPr>
            </w:pPr>
          </w:p>
        </w:tc>
        <w:tc>
          <w:tcPr>
            <w:tcW w:w="996" w:type="pct"/>
            <w:gridSpan w:val="8"/>
            <w:vAlign w:val="center"/>
          </w:tcPr>
          <w:p>
            <w:pPr>
              <w:spacing w:line="400" w:lineRule="exact"/>
              <w:ind w:left="140" w:right="140" w:firstLine="0" w:firstLineChars="0"/>
              <w:jc w:val="center"/>
              <w:rPr>
                <w:rFonts w:ascii="宋体"/>
                <w:sz w:val="24"/>
              </w:rPr>
            </w:pPr>
          </w:p>
        </w:tc>
        <w:tc>
          <w:tcPr>
            <w:tcW w:w="937" w:type="pct"/>
            <w:gridSpan w:val="4"/>
            <w:vAlign w:val="center"/>
          </w:tcPr>
          <w:p>
            <w:pPr>
              <w:spacing w:line="400" w:lineRule="exact"/>
              <w:ind w:left="140" w:right="140" w:firstLine="0" w:firstLineChars="0"/>
              <w:jc w:val="center"/>
              <w:rPr>
                <w:rFonts w:asci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 w:type="pct"/>
          <w:trHeight w:val="592" w:hRule="atLeast"/>
          <w:jc w:val="center"/>
        </w:trPr>
        <w:tc>
          <w:tcPr>
            <w:tcW w:w="1129" w:type="pct"/>
            <w:gridSpan w:val="4"/>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142" w:right="142" w:firstLine="0" w:firstLineChars="0"/>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合计</w:t>
            </w:r>
          </w:p>
        </w:tc>
        <w:tc>
          <w:tcPr>
            <w:tcW w:w="953" w:type="pct"/>
            <w:gridSpan w:val="10"/>
            <w:vAlign w:val="center"/>
          </w:tcPr>
          <w:p>
            <w:pPr>
              <w:spacing w:line="400" w:lineRule="exact"/>
              <w:ind w:left="140" w:right="140" w:firstLine="0" w:firstLineChars="0"/>
              <w:jc w:val="center"/>
              <w:rPr>
                <w:rFonts w:ascii="宋体"/>
                <w:sz w:val="24"/>
              </w:rPr>
            </w:pPr>
          </w:p>
        </w:tc>
        <w:tc>
          <w:tcPr>
            <w:tcW w:w="982" w:type="pct"/>
            <w:gridSpan w:val="5"/>
            <w:vAlign w:val="center"/>
          </w:tcPr>
          <w:p>
            <w:pPr>
              <w:spacing w:line="400" w:lineRule="exact"/>
              <w:ind w:left="140" w:right="140" w:firstLine="0" w:firstLineChars="0"/>
              <w:jc w:val="center"/>
              <w:rPr>
                <w:rFonts w:ascii="宋体"/>
                <w:sz w:val="24"/>
              </w:rPr>
            </w:pPr>
          </w:p>
        </w:tc>
        <w:tc>
          <w:tcPr>
            <w:tcW w:w="996" w:type="pct"/>
            <w:gridSpan w:val="8"/>
            <w:vAlign w:val="center"/>
          </w:tcPr>
          <w:p>
            <w:pPr>
              <w:spacing w:line="400" w:lineRule="exact"/>
              <w:ind w:left="140" w:right="140" w:firstLine="0" w:firstLineChars="0"/>
              <w:jc w:val="center"/>
              <w:rPr>
                <w:rFonts w:ascii="宋体"/>
                <w:sz w:val="24"/>
              </w:rPr>
            </w:pPr>
          </w:p>
        </w:tc>
        <w:tc>
          <w:tcPr>
            <w:tcW w:w="937" w:type="pct"/>
            <w:gridSpan w:val="4"/>
            <w:vAlign w:val="center"/>
          </w:tcPr>
          <w:p>
            <w:pPr>
              <w:spacing w:line="400" w:lineRule="exact"/>
              <w:ind w:left="140" w:right="140" w:firstLine="0" w:firstLineChars="0"/>
              <w:jc w:val="center"/>
              <w:rPr>
                <w:rFonts w:asci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 w:type="pct"/>
          <w:trHeight w:val="592" w:hRule="atLeast"/>
          <w:jc w:val="center"/>
        </w:trPr>
        <w:tc>
          <w:tcPr>
            <w:tcW w:w="4998" w:type="pct"/>
            <w:gridSpan w:val="31"/>
            <w:vAlign w:val="center"/>
          </w:tcPr>
          <w:p>
            <w:pPr>
              <w:spacing w:line="500" w:lineRule="exact"/>
              <w:ind w:left="140" w:right="140" w:firstLine="0" w:firstLineChars="0"/>
              <w:rPr>
                <w:rFonts w:ascii="仿宋_GB2312" w:hAnsi="Verdana" w:eastAsia="仿宋_GB2312" w:cs="宋体"/>
                <w:kern w:val="0"/>
                <w:szCs w:val="28"/>
              </w:rPr>
            </w:pPr>
            <w:r>
              <w:rPr>
                <w:rFonts w:hint="eastAsia" w:eastAsia="黑体"/>
              </w:rPr>
              <w:t>七、项目实施的风险分析及规避预案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 w:type="pct"/>
          <w:trHeight w:val="995" w:hRule="atLeast"/>
          <w:jc w:val="center"/>
        </w:trPr>
        <w:tc>
          <w:tcPr>
            <w:tcW w:w="4998" w:type="pct"/>
            <w:gridSpan w:val="31"/>
            <w:vAlign w:val="center"/>
          </w:tcPr>
          <w:p>
            <w:pPr>
              <w:ind w:left="140" w:right="140" w:firstLine="0" w:firstLineChars="0"/>
              <w:rPr>
                <w:rFonts w:ascii="宋体" w:hAnsi="Times New Roman" w:cs="Times New Roman"/>
                <w:sz w:val="24"/>
              </w:rPr>
            </w:pPr>
          </w:p>
          <w:p>
            <w:pPr>
              <w:spacing w:line="500" w:lineRule="exact"/>
              <w:ind w:left="140" w:right="140" w:firstLine="0" w:firstLineChars="0"/>
              <w:rPr>
                <w:rFonts w:ascii="仿宋_GB2312" w:hAnsi="Verdana" w:eastAsia="仿宋_GB2312" w:cs="宋体"/>
                <w:kern w:val="0"/>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 w:type="pct"/>
          <w:trHeight w:val="592" w:hRule="atLeast"/>
          <w:jc w:val="center"/>
        </w:trPr>
        <w:tc>
          <w:tcPr>
            <w:tcW w:w="4998" w:type="pct"/>
            <w:gridSpan w:val="31"/>
            <w:vAlign w:val="center"/>
          </w:tcPr>
          <w:p>
            <w:pPr>
              <w:spacing w:line="500" w:lineRule="exact"/>
              <w:ind w:left="140" w:right="140" w:firstLine="0" w:firstLineChars="0"/>
              <w:rPr>
                <w:rFonts w:ascii="仿宋_GB2312" w:hAnsi="Verdana" w:eastAsia="仿宋_GB2312" w:cs="宋体"/>
                <w:kern w:val="0"/>
                <w:szCs w:val="28"/>
              </w:rPr>
            </w:pPr>
            <w:r>
              <w:rPr>
                <w:rFonts w:hint="eastAsia" w:eastAsia="黑体"/>
              </w:rPr>
              <w:t>八、项目完成后的经济社会效益分析及成果推广方案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 w:type="pct"/>
          <w:trHeight w:val="1076" w:hRule="atLeast"/>
          <w:jc w:val="center"/>
        </w:trPr>
        <w:tc>
          <w:tcPr>
            <w:tcW w:w="4998" w:type="pct"/>
            <w:gridSpan w:val="31"/>
            <w:vAlign w:val="center"/>
          </w:tcPr>
          <w:p>
            <w:pPr>
              <w:spacing w:line="500" w:lineRule="exact"/>
              <w:ind w:left="140" w:right="140" w:firstLine="0" w:firstLineChars="0"/>
              <w:rPr>
                <w:rFonts w:ascii="仿宋_GB2312" w:hAnsi="Verdana" w:eastAsia="仿宋_GB2312" w:cs="宋体"/>
                <w:kern w:val="0"/>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 w:type="pct"/>
          <w:trHeight w:val="570" w:hRule="atLeast"/>
          <w:jc w:val="center"/>
        </w:trPr>
        <w:tc>
          <w:tcPr>
            <w:tcW w:w="4998" w:type="pct"/>
            <w:gridSpan w:val="31"/>
            <w:vAlign w:val="center"/>
          </w:tcPr>
          <w:p>
            <w:pPr>
              <w:spacing w:line="500" w:lineRule="exact"/>
              <w:ind w:left="140" w:right="140" w:firstLine="0" w:firstLineChars="0"/>
              <w:rPr>
                <w:rFonts w:ascii="仿宋_GB2312" w:hAnsi="Verdana" w:eastAsia="仿宋_GB2312" w:cs="宋体"/>
                <w:kern w:val="0"/>
                <w:szCs w:val="28"/>
              </w:rPr>
            </w:pPr>
            <w:r>
              <w:rPr>
                <w:rFonts w:hint="eastAsia" w:eastAsia="黑体"/>
              </w:rPr>
              <w:t>九、项目承担单位、负责人、研究人员（可另加页）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 w:type="pct"/>
          <w:trHeight w:val="570" w:hRule="atLeast"/>
          <w:jc w:val="center"/>
        </w:trPr>
        <w:tc>
          <w:tcPr>
            <w:tcW w:w="4998" w:type="pct"/>
            <w:gridSpan w:val="31"/>
            <w:vAlign w:val="center"/>
          </w:tcPr>
          <w:p>
            <w:pPr>
              <w:spacing w:line="500" w:lineRule="exact"/>
              <w:ind w:left="140" w:right="140" w:firstLine="0" w:firstLineChars="0"/>
              <w:rPr>
                <w:rFonts w:eastAsia="黑体"/>
              </w:rPr>
            </w:pPr>
            <w:r>
              <w:rPr>
                <w:rFonts w:hint="eastAsia" w:ascii="宋体" w:hAnsi="宋体" w:cs="宋体"/>
                <w:sz w:val="24"/>
                <w:szCs w:val="24"/>
              </w:rPr>
              <w:t>1.项目负责人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 w:type="pct"/>
          <w:trHeight w:val="570" w:hRule="atLeast"/>
          <w:jc w:val="center"/>
        </w:trPr>
        <w:tc>
          <w:tcPr>
            <w:tcW w:w="1129" w:type="pct"/>
            <w:gridSpan w:val="4"/>
            <w:vMerge w:val="restart"/>
            <w:vAlign w:val="center"/>
          </w:tcPr>
          <w:p>
            <w:pPr>
              <w:keepNext w:val="0"/>
              <w:keepLines w:val="0"/>
              <w:pageBreakBefore w:val="0"/>
              <w:widowControl w:val="0"/>
              <w:kinsoku/>
              <w:wordWrap/>
              <w:overflowPunct/>
              <w:topLinePunct w:val="0"/>
              <w:autoSpaceDE/>
              <w:autoSpaceDN/>
              <w:bidi w:val="0"/>
              <w:adjustRightInd/>
              <w:snapToGrid/>
              <w:spacing w:after="0" w:line="500" w:lineRule="exact"/>
              <w:ind w:left="140" w:right="140" w:firstLine="0" w:firstLineChars="0"/>
              <w:textAlignment w:val="auto"/>
              <w:rPr>
                <w:rFonts w:eastAsia="黑体"/>
              </w:rPr>
            </w:pPr>
            <w:r>
              <w:rPr>
                <w:rFonts w:hint="eastAsia" w:ascii="宋体" w:hAnsi="宋体" w:cs="宋体"/>
                <w:sz w:val="24"/>
                <w:szCs w:val="24"/>
              </w:rPr>
              <w:t>基本信息</w:t>
            </w:r>
          </w:p>
        </w:tc>
        <w:tc>
          <w:tcPr>
            <w:tcW w:w="679" w:type="pct"/>
            <w:gridSpan w:val="8"/>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142" w:right="140" w:firstLine="0" w:firstLineChars="0"/>
              <w:jc w:val="center"/>
              <w:textAlignment w:val="auto"/>
            </w:pPr>
            <w:r>
              <w:rPr>
                <w:rFonts w:hint="eastAsia" w:ascii="宋体" w:hAnsi="宋体" w:cs="宋体"/>
                <w:sz w:val="24"/>
                <w:szCs w:val="24"/>
              </w:rPr>
              <w:t>姓 名</w:t>
            </w:r>
          </w:p>
        </w:tc>
        <w:tc>
          <w:tcPr>
            <w:tcW w:w="656" w:type="pct"/>
            <w:gridSpan w:val="4"/>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142" w:right="140" w:firstLine="0" w:firstLineChars="0"/>
              <w:jc w:val="center"/>
              <w:textAlignment w:val="auto"/>
            </w:pPr>
          </w:p>
        </w:tc>
        <w:tc>
          <w:tcPr>
            <w:tcW w:w="599" w:type="pct"/>
            <w:gridSpan w:val="3"/>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142" w:right="140" w:firstLine="0" w:firstLineChars="0"/>
              <w:jc w:val="center"/>
              <w:textAlignment w:val="auto"/>
            </w:pPr>
            <w:r>
              <w:rPr>
                <w:rFonts w:hint="eastAsia" w:ascii="宋体" w:hAnsi="宋体" w:cs="宋体"/>
                <w:sz w:val="24"/>
                <w:szCs w:val="24"/>
              </w:rPr>
              <w:t>性别</w:t>
            </w:r>
          </w:p>
        </w:tc>
        <w:tc>
          <w:tcPr>
            <w:tcW w:w="676" w:type="pct"/>
            <w:gridSpan w:val="4"/>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142" w:right="140" w:firstLine="0" w:firstLineChars="0"/>
              <w:jc w:val="center"/>
              <w:textAlignment w:val="auto"/>
            </w:pPr>
          </w:p>
        </w:tc>
        <w:tc>
          <w:tcPr>
            <w:tcW w:w="560" w:type="pct"/>
            <w:gridSpan w:val="6"/>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142" w:right="140" w:firstLine="0" w:firstLineChars="0"/>
              <w:jc w:val="center"/>
              <w:textAlignment w:val="auto"/>
            </w:pPr>
            <w:r>
              <w:rPr>
                <w:rFonts w:hint="eastAsia" w:ascii="宋体" w:hAnsi="宋体" w:cs="宋体"/>
                <w:sz w:val="24"/>
                <w:szCs w:val="24"/>
              </w:rPr>
              <w:t>出生年月</w:t>
            </w:r>
          </w:p>
        </w:tc>
        <w:tc>
          <w:tcPr>
            <w:tcW w:w="696" w:type="pct"/>
            <w:gridSpan w:val="2"/>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142" w:right="140" w:firstLine="0" w:firstLineChars="0"/>
              <w:jc w:val="center"/>
              <w:textAlignment w:val="auto"/>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 w:type="pct"/>
          <w:trHeight w:val="570" w:hRule="atLeast"/>
          <w:jc w:val="center"/>
        </w:trPr>
        <w:tc>
          <w:tcPr>
            <w:tcW w:w="1129" w:type="pct"/>
            <w:gridSpan w:val="4"/>
            <w:vMerge w:val="continue"/>
            <w:vAlign w:val="center"/>
          </w:tcPr>
          <w:p>
            <w:pPr>
              <w:keepNext w:val="0"/>
              <w:keepLines w:val="0"/>
              <w:pageBreakBefore w:val="0"/>
              <w:widowControl w:val="0"/>
              <w:kinsoku/>
              <w:wordWrap/>
              <w:overflowPunct/>
              <w:topLinePunct w:val="0"/>
              <w:autoSpaceDE/>
              <w:autoSpaceDN/>
              <w:bidi w:val="0"/>
              <w:adjustRightInd/>
              <w:snapToGrid/>
              <w:spacing w:after="0" w:line="500" w:lineRule="exact"/>
              <w:ind w:left="140" w:right="140" w:firstLine="0" w:firstLineChars="0"/>
              <w:textAlignment w:val="auto"/>
              <w:rPr>
                <w:rFonts w:eastAsia="黑体"/>
              </w:rPr>
            </w:pPr>
          </w:p>
        </w:tc>
        <w:tc>
          <w:tcPr>
            <w:tcW w:w="679" w:type="pct"/>
            <w:gridSpan w:val="8"/>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142" w:right="140" w:firstLine="0" w:firstLineChars="0"/>
              <w:jc w:val="center"/>
              <w:textAlignment w:val="auto"/>
            </w:pPr>
            <w:r>
              <w:rPr>
                <w:rFonts w:hint="eastAsia" w:ascii="宋体" w:hAnsi="宋体" w:cs="宋体"/>
                <w:sz w:val="24"/>
                <w:szCs w:val="24"/>
              </w:rPr>
              <w:t>身份证号</w:t>
            </w:r>
          </w:p>
        </w:tc>
        <w:tc>
          <w:tcPr>
            <w:tcW w:w="3190" w:type="pct"/>
            <w:gridSpan w:val="19"/>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142" w:right="140" w:firstLine="0" w:firstLineChars="0"/>
              <w:jc w:val="center"/>
              <w:textAlignment w:val="auto"/>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 w:type="pct"/>
          <w:trHeight w:val="570" w:hRule="atLeast"/>
          <w:jc w:val="center"/>
        </w:trPr>
        <w:tc>
          <w:tcPr>
            <w:tcW w:w="1129" w:type="pct"/>
            <w:gridSpan w:val="4"/>
            <w:vMerge w:val="continue"/>
            <w:vAlign w:val="center"/>
          </w:tcPr>
          <w:p>
            <w:pPr>
              <w:keepNext w:val="0"/>
              <w:keepLines w:val="0"/>
              <w:pageBreakBefore w:val="0"/>
              <w:widowControl w:val="0"/>
              <w:kinsoku/>
              <w:wordWrap/>
              <w:overflowPunct/>
              <w:topLinePunct w:val="0"/>
              <w:autoSpaceDE/>
              <w:autoSpaceDN/>
              <w:bidi w:val="0"/>
              <w:adjustRightInd/>
              <w:snapToGrid/>
              <w:spacing w:after="0" w:line="500" w:lineRule="exact"/>
              <w:ind w:left="140" w:right="140" w:firstLine="0" w:firstLineChars="0"/>
              <w:textAlignment w:val="auto"/>
              <w:rPr>
                <w:rFonts w:eastAsia="黑体"/>
              </w:rPr>
            </w:pPr>
          </w:p>
        </w:tc>
        <w:tc>
          <w:tcPr>
            <w:tcW w:w="679" w:type="pct"/>
            <w:gridSpan w:val="8"/>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142" w:right="140" w:firstLine="0" w:firstLineChars="0"/>
              <w:jc w:val="center"/>
              <w:textAlignment w:val="auto"/>
            </w:pPr>
            <w:r>
              <w:rPr>
                <w:rFonts w:hint="eastAsia" w:ascii="宋体" w:hAnsi="宋体" w:cs="宋体"/>
                <w:sz w:val="24"/>
                <w:szCs w:val="24"/>
              </w:rPr>
              <w:t>所在单位</w:t>
            </w:r>
          </w:p>
        </w:tc>
        <w:tc>
          <w:tcPr>
            <w:tcW w:w="3190" w:type="pct"/>
            <w:gridSpan w:val="19"/>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142" w:right="140" w:firstLine="0" w:firstLineChars="0"/>
              <w:jc w:val="center"/>
              <w:textAlignment w:val="auto"/>
              <w:rPr>
                <w:rFonts w:hint="eastAsia" w:eastAsia="宋体"/>
                <w:lang w:val="en-US" w:eastAsia="zh-CN"/>
              </w:rPr>
            </w:pPr>
            <w:r>
              <w:rPr>
                <w:rFonts w:hint="eastAsia"/>
                <w:lang w:val="en-US" w:eastAsia="zh-CN"/>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 w:type="pct"/>
          <w:trHeight w:val="570" w:hRule="atLeast"/>
          <w:jc w:val="center"/>
        </w:trPr>
        <w:tc>
          <w:tcPr>
            <w:tcW w:w="1129" w:type="pct"/>
            <w:gridSpan w:val="4"/>
            <w:vMerge w:val="continue"/>
            <w:vAlign w:val="center"/>
          </w:tcPr>
          <w:p>
            <w:pPr>
              <w:keepNext w:val="0"/>
              <w:keepLines w:val="0"/>
              <w:pageBreakBefore w:val="0"/>
              <w:widowControl w:val="0"/>
              <w:kinsoku/>
              <w:wordWrap/>
              <w:overflowPunct/>
              <w:topLinePunct w:val="0"/>
              <w:autoSpaceDE/>
              <w:autoSpaceDN/>
              <w:bidi w:val="0"/>
              <w:adjustRightInd/>
              <w:snapToGrid/>
              <w:spacing w:after="0" w:line="500" w:lineRule="exact"/>
              <w:ind w:left="140" w:right="140" w:firstLine="0" w:firstLineChars="0"/>
              <w:textAlignment w:val="auto"/>
              <w:rPr>
                <w:rFonts w:eastAsia="黑体"/>
              </w:rPr>
            </w:pPr>
          </w:p>
        </w:tc>
        <w:tc>
          <w:tcPr>
            <w:tcW w:w="953" w:type="pct"/>
            <w:gridSpan w:val="10"/>
            <w:vAlign w:val="center"/>
          </w:tcPr>
          <w:p>
            <w:pPr>
              <w:keepNext w:val="0"/>
              <w:keepLines w:val="0"/>
              <w:pageBreakBefore w:val="0"/>
              <w:widowControl w:val="0"/>
              <w:tabs>
                <w:tab w:val="left" w:pos="840"/>
              </w:tabs>
              <w:kinsoku/>
              <w:wordWrap/>
              <w:overflowPunct/>
              <w:topLinePunct w:val="0"/>
              <w:autoSpaceDE/>
              <w:autoSpaceDN/>
              <w:bidi w:val="0"/>
              <w:adjustRightInd/>
              <w:snapToGrid/>
              <w:spacing w:after="0" w:line="300" w:lineRule="exact"/>
              <w:ind w:left="142" w:leftChars="0" w:right="-607" w:rightChars="-289" w:firstLine="276" w:firstLineChars="115"/>
              <w:jc w:val="both"/>
              <w:textAlignment w:val="auto"/>
            </w:pPr>
            <w:r>
              <w:rPr>
                <w:rFonts w:hint="eastAsia" w:ascii="宋体" w:hAnsi="宋体" w:cs="宋体"/>
                <w:sz w:val="24"/>
                <w:szCs w:val="24"/>
              </w:rPr>
              <w:t>职务</w:t>
            </w:r>
          </w:p>
        </w:tc>
        <w:tc>
          <w:tcPr>
            <w:tcW w:w="982" w:type="pct"/>
            <w:gridSpan w:val="5"/>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142" w:right="140" w:firstLine="0" w:firstLineChars="0"/>
              <w:jc w:val="center"/>
              <w:textAlignment w:val="auto"/>
            </w:pPr>
          </w:p>
        </w:tc>
        <w:tc>
          <w:tcPr>
            <w:tcW w:w="676" w:type="pct"/>
            <w:gridSpan w:val="4"/>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142" w:right="140" w:firstLine="0" w:firstLineChars="0"/>
              <w:jc w:val="center"/>
              <w:textAlignment w:val="auto"/>
              <w:rPr>
                <w:rFonts w:hint="eastAsia" w:ascii="宋体" w:hAnsi="宋体" w:cs="宋体"/>
                <w:sz w:val="24"/>
                <w:szCs w:val="24"/>
              </w:rPr>
            </w:pPr>
            <w:r>
              <w:rPr>
                <w:rFonts w:hint="eastAsia" w:ascii="宋体" w:hAnsi="宋体" w:cs="宋体"/>
                <w:sz w:val="24"/>
                <w:szCs w:val="24"/>
              </w:rPr>
              <w:t>职称</w:t>
            </w:r>
          </w:p>
        </w:tc>
        <w:tc>
          <w:tcPr>
            <w:tcW w:w="1257" w:type="pct"/>
            <w:gridSpan w:val="8"/>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142" w:right="140" w:firstLine="0" w:firstLineChars="0"/>
              <w:jc w:val="center"/>
              <w:textAlignment w:val="auto"/>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 w:type="pct"/>
          <w:trHeight w:val="570" w:hRule="atLeast"/>
          <w:jc w:val="center"/>
        </w:trPr>
        <w:tc>
          <w:tcPr>
            <w:tcW w:w="1129" w:type="pct"/>
            <w:gridSpan w:val="4"/>
            <w:vMerge w:val="restart"/>
            <w:vAlign w:val="center"/>
          </w:tcPr>
          <w:p>
            <w:pPr>
              <w:keepNext w:val="0"/>
              <w:keepLines w:val="0"/>
              <w:pageBreakBefore w:val="0"/>
              <w:widowControl w:val="0"/>
              <w:kinsoku/>
              <w:wordWrap/>
              <w:overflowPunct/>
              <w:topLinePunct w:val="0"/>
              <w:autoSpaceDE/>
              <w:autoSpaceDN/>
              <w:bidi w:val="0"/>
              <w:adjustRightInd/>
              <w:snapToGrid/>
              <w:spacing w:after="0" w:line="500" w:lineRule="exact"/>
              <w:ind w:left="140" w:right="140" w:firstLine="0" w:firstLineChars="0"/>
              <w:textAlignment w:val="auto"/>
              <w:rPr>
                <w:rFonts w:eastAsia="黑体"/>
              </w:rPr>
            </w:pPr>
          </w:p>
        </w:tc>
        <w:tc>
          <w:tcPr>
            <w:tcW w:w="953" w:type="pct"/>
            <w:gridSpan w:val="1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142" w:right="140" w:firstLine="240" w:firstLineChars="100"/>
              <w:jc w:val="both"/>
              <w:textAlignment w:val="auto"/>
            </w:pPr>
            <w:r>
              <w:rPr>
                <w:rFonts w:hint="eastAsia" w:ascii="宋体" w:hAnsi="宋体" w:cs="宋体"/>
                <w:sz w:val="24"/>
                <w:szCs w:val="24"/>
              </w:rPr>
              <w:t>学历</w:t>
            </w:r>
          </w:p>
        </w:tc>
        <w:tc>
          <w:tcPr>
            <w:tcW w:w="982" w:type="pct"/>
            <w:gridSpan w:val="5"/>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142" w:right="140" w:firstLine="0" w:firstLineChars="0"/>
              <w:jc w:val="center"/>
              <w:textAlignment w:val="auto"/>
            </w:pPr>
          </w:p>
        </w:tc>
        <w:tc>
          <w:tcPr>
            <w:tcW w:w="676" w:type="pct"/>
            <w:gridSpan w:val="4"/>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142" w:right="140" w:firstLine="0" w:firstLineChars="0"/>
              <w:jc w:val="center"/>
              <w:textAlignment w:val="auto"/>
            </w:pPr>
            <w:r>
              <w:rPr>
                <w:rFonts w:hint="eastAsia" w:ascii="宋体" w:hAnsi="宋体" w:cs="宋体"/>
                <w:sz w:val="24"/>
                <w:szCs w:val="24"/>
              </w:rPr>
              <w:t>专业</w:t>
            </w:r>
          </w:p>
        </w:tc>
        <w:tc>
          <w:tcPr>
            <w:tcW w:w="1257" w:type="pct"/>
            <w:gridSpan w:val="8"/>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142" w:right="140" w:firstLine="0" w:firstLineChars="0"/>
              <w:jc w:val="center"/>
              <w:textAlignment w:val="auto"/>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 w:type="pct"/>
          <w:trHeight w:val="724" w:hRule="atLeast"/>
          <w:jc w:val="center"/>
        </w:trPr>
        <w:tc>
          <w:tcPr>
            <w:tcW w:w="1129" w:type="pct"/>
            <w:gridSpan w:val="4"/>
            <w:vMerge w:val="continue"/>
            <w:vAlign w:val="center"/>
          </w:tcPr>
          <w:p>
            <w:pPr>
              <w:keepNext w:val="0"/>
              <w:keepLines w:val="0"/>
              <w:pageBreakBefore w:val="0"/>
              <w:widowControl w:val="0"/>
              <w:kinsoku/>
              <w:wordWrap/>
              <w:overflowPunct/>
              <w:topLinePunct w:val="0"/>
              <w:autoSpaceDE/>
              <w:autoSpaceDN/>
              <w:bidi w:val="0"/>
              <w:adjustRightInd/>
              <w:snapToGrid/>
              <w:spacing w:after="0" w:line="500" w:lineRule="exact"/>
              <w:ind w:left="140" w:right="140" w:firstLine="0" w:firstLineChars="0"/>
              <w:textAlignment w:val="auto"/>
              <w:rPr>
                <w:rFonts w:eastAsia="黑体"/>
              </w:rPr>
            </w:pPr>
          </w:p>
        </w:tc>
        <w:tc>
          <w:tcPr>
            <w:tcW w:w="953" w:type="pct"/>
            <w:gridSpan w:val="1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142" w:right="140" w:firstLine="0" w:firstLineChars="0"/>
              <w:jc w:val="center"/>
              <w:textAlignment w:val="auto"/>
            </w:pPr>
            <w:r>
              <w:rPr>
                <w:rFonts w:hint="eastAsia" w:ascii="宋体" w:hAnsi="宋体" w:cs="宋体"/>
                <w:sz w:val="24"/>
                <w:szCs w:val="24"/>
              </w:rPr>
              <w:t>联系电话</w:t>
            </w:r>
          </w:p>
        </w:tc>
        <w:tc>
          <w:tcPr>
            <w:tcW w:w="982" w:type="pct"/>
            <w:gridSpan w:val="5"/>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142" w:right="140" w:firstLine="0" w:firstLineChars="0"/>
              <w:jc w:val="center"/>
              <w:textAlignment w:val="auto"/>
            </w:pPr>
          </w:p>
        </w:tc>
        <w:tc>
          <w:tcPr>
            <w:tcW w:w="676" w:type="pct"/>
            <w:gridSpan w:val="4"/>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142" w:right="140" w:firstLine="0" w:firstLineChars="0"/>
              <w:jc w:val="center"/>
              <w:textAlignment w:val="auto"/>
            </w:pPr>
            <w:r>
              <w:rPr>
                <w:rFonts w:hint="eastAsia" w:ascii="宋体" w:hAnsi="宋体" w:cs="宋体"/>
                <w:sz w:val="24"/>
                <w:szCs w:val="24"/>
              </w:rPr>
              <w:t>传真</w:t>
            </w:r>
          </w:p>
        </w:tc>
        <w:tc>
          <w:tcPr>
            <w:tcW w:w="1257" w:type="pct"/>
            <w:gridSpan w:val="8"/>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142" w:right="140" w:firstLine="0" w:firstLineChars="0"/>
              <w:jc w:val="center"/>
              <w:textAlignment w:val="auto"/>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 w:type="pct"/>
          <w:trHeight w:val="570" w:hRule="atLeast"/>
          <w:jc w:val="center"/>
        </w:trPr>
        <w:tc>
          <w:tcPr>
            <w:tcW w:w="1129" w:type="pct"/>
            <w:gridSpan w:val="4"/>
            <w:vMerge w:val="continue"/>
            <w:vAlign w:val="center"/>
          </w:tcPr>
          <w:p>
            <w:pPr>
              <w:keepNext w:val="0"/>
              <w:keepLines w:val="0"/>
              <w:pageBreakBefore w:val="0"/>
              <w:widowControl w:val="0"/>
              <w:kinsoku/>
              <w:wordWrap/>
              <w:overflowPunct/>
              <w:topLinePunct w:val="0"/>
              <w:autoSpaceDE/>
              <w:autoSpaceDN/>
              <w:bidi w:val="0"/>
              <w:adjustRightInd/>
              <w:snapToGrid/>
              <w:spacing w:after="0" w:line="500" w:lineRule="exact"/>
              <w:ind w:left="140" w:right="140" w:firstLine="0" w:firstLineChars="0"/>
              <w:textAlignment w:val="auto"/>
              <w:rPr>
                <w:rFonts w:eastAsia="黑体"/>
              </w:rPr>
            </w:pPr>
          </w:p>
        </w:tc>
        <w:tc>
          <w:tcPr>
            <w:tcW w:w="953" w:type="pct"/>
            <w:gridSpan w:val="10"/>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142" w:right="140" w:firstLine="0" w:firstLineChars="0"/>
              <w:jc w:val="center"/>
              <w:textAlignment w:val="auto"/>
            </w:pPr>
            <w:r>
              <w:rPr>
                <w:rFonts w:hint="eastAsia" w:ascii="宋体" w:hAnsi="宋体" w:cs="宋体"/>
                <w:sz w:val="24"/>
                <w:szCs w:val="24"/>
              </w:rPr>
              <w:t>E-mail</w:t>
            </w:r>
          </w:p>
        </w:tc>
        <w:tc>
          <w:tcPr>
            <w:tcW w:w="2915" w:type="pct"/>
            <w:gridSpan w:val="17"/>
            <w:vAlign w:val="center"/>
          </w:tcPr>
          <w:p>
            <w:pPr>
              <w:keepNext w:val="0"/>
              <w:keepLines w:val="0"/>
              <w:pageBreakBefore w:val="0"/>
              <w:widowControl w:val="0"/>
              <w:kinsoku/>
              <w:wordWrap/>
              <w:overflowPunct/>
              <w:topLinePunct w:val="0"/>
              <w:autoSpaceDE/>
              <w:autoSpaceDN/>
              <w:bidi w:val="0"/>
              <w:adjustRightInd/>
              <w:snapToGrid/>
              <w:spacing w:after="0" w:line="300" w:lineRule="exact"/>
              <w:ind w:left="142" w:right="140" w:firstLine="0" w:firstLineChars="0"/>
              <w:jc w:val="center"/>
              <w:textAlignment w:val="auto"/>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 w:type="pct"/>
          <w:trHeight w:val="570" w:hRule="atLeast"/>
          <w:jc w:val="center"/>
        </w:trPr>
        <w:tc>
          <w:tcPr>
            <w:tcW w:w="1129" w:type="pct"/>
            <w:gridSpan w:val="4"/>
            <w:vAlign w:val="center"/>
          </w:tcPr>
          <w:p>
            <w:pPr>
              <w:keepNext w:val="0"/>
              <w:keepLines w:val="0"/>
              <w:pageBreakBefore w:val="0"/>
              <w:widowControl w:val="0"/>
              <w:kinsoku/>
              <w:wordWrap/>
              <w:overflowPunct/>
              <w:topLinePunct w:val="0"/>
              <w:autoSpaceDE/>
              <w:autoSpaceDN/>
              <w:bidi w:val="0"/>
              <w:adjustRightInd/>
              <w:snapToGrid/>
              <w:spacing w:after="0" w:line="500" w:lineRule="exact"/>
              <w:ind w:left="140" w:right="140" w:firstLine="0" w:firstLineChars="0"/>
              <w:textAlignment w:val="auto"/>
              <w:rPr>
                <w:rFonts w:eastAsia="黑体"/>
              </w:rPr>
            </w:pPr>
            <w:r>
              <w:rPr>
                <w:rFonts w:hint="eastAsia" w:ascii="宋体" w:hAnsi="宋体" w:cs="宋体"/>
                <w:sz w:val="24"/>
                <w:szCs w:val="24"/>
              </w:rPr>
              <w:t>主要经历</w:t>
            </w:r>
          </w:p>
        </w:tc>
        <w:tc>
          <w:tcPr>
            <w:tcW w:w="3869" w:type="pct"/>
            <w:gridSpan w:val="27"/>
            <w:vAlign w:val="center"/>
          </w:tcPr>
          <w:p>
            <w:pPr>
              <w:keepNext w:val="0"/>
              <w:keepLines w:val="0"/>
              <w:pageBreakBefore w:val="0"/>
              <w:widowControl w:val="0"/>
              <w:kinsoku/>
              <w:wordWrap/>
              <w:overflowPunct/>
              <w:topLinePunct w:val="0"/>
              <w:autoSpaceDE/>
              <w:autoSpaceDN/>
              <w:bidi w:val="0"/>
              <w:adjustRightInd/>
              <w:snapToGrid/>
              <w:spacing w:after="0" w:line="500" w:lineRule="exact"/>
              <w:ind w:left="140" w:right="140" w:firstLine="0" w:firstLineChars="0"/>
              <w:textAlignment w:val="auto"/>
              <w:rPr>
                <w:rFonts w:ascii="宋体" w:hAnsi="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 w:type="pct"/>
          <w:trHeight w:val="570" w:hRule="atLeast"/>
          <w:jc w:val="center"/>
        </w:trPr>
        <w:tc>
          <w:tcPr>
            <w:tcW w:w="1129" w:type="pct"/>
            <w:gridSpan w:val="4"/>
            <w:vAlign w:val="center"/>
          </w:tcPr>
          <w:p>
            <w:pPr>
              <w:keepNext w:val="0"/>
              <w:keepLines w:val="0"/>
              <w:pageBreakBefore w:val="0"/>
              <w:widowControl w:val="0"/>
              <w:kinsoku/>
              <w:wordWrap/>
              <w:overflowPunct/>
              <w:topLinePunct w:val="0"/>
              <w:autoSpaceDE/>
              <w:autoSpaceDN/>
              <w:bidi w:val="0"/>
              <w:adjustRightInd/>
              <w:snapToGrid/>
              <w:spacing w:after="0" w:line="240" w:lineRule="auto"/>
              <w:ind w:left="142" w:right="142" w:firstLine="0" w:firstLineChars="0"/>
              <w:textAlignment w:val="auto"/>
              <w:rPr>
                <w:rFonts w:eastAsia="黑体"/>
              </w:rPr>
            </w:pPr>
            <w:r>
              <w:rPr>
                <w:rFonts w:hint="eastAsia" w:ascii="宋体" w:hAnsi="宋体" w:cs="宋体"/>
                <w:sz w:val="24"/>
                <w:szCs w:val="24"/>
              </w:rPr>
              <w:t>技术专长及主要工作业绩</w:t>
            </w:r>
          </w:p>
        </w:tc>
        <w:tc>
          <w:tcPr>
            <w:tcW w:w="3869" w:type="pct"/>
            <w:gridSpan w:val="27"/>
            <w:vAlign w:val="center"/>
          </w:tcPr>
          <w:p>
            <w:pPr>
              <w:spacing w:line="500" w:lineRule="exact"/>
              <w:ind w:left="140" w:right="140" w:firstLine="0" w:firstLineChars="0"/>
              <w:rPr>
                <w:rFonts w:ascii="宋体" w:hAnsi="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 w:type="pct"/>
          <w:trHeight w:val="570" w:hRule="atLeast"/>
          <w:jc w:val="center"/>
        </w:trPr>
        <w:tc>
          <w:tcPr>
            <w:tcW w:w="4998" w:type="pct"/>
            <w:gridSpan w:val="31"/>
            <w:vAlign w:val="center"/>
          </w:tcPr>
          <w:p>
            <w:pPr>
              <w:keepNext w:val="0"/>
              <w:keepLines w:val="0"/>
              <w:pageBreakBefore w:val="0"/>
              <w:widowControl w:val="0"/>
              <w:kinsoku/>
              <w:wordWrap/>
              <w:overflowPunct/>
              <w:topLinePunct w:val="0"/>
              <w:autoSpaceDE/>
              <w:autoSpaceDN/>
              <w:bidi w:val="0"/>
              <w:adjustRightInd/>
              <w:snapToGrid/>
              <w:spacing w:after="0" w:line="360" w:lineRule="auto"/>
              <w:ind w:left="142" w:right="142" w:firstLine="0" w:firstLineChars="0"/>
              <w:textAlignment w:val="auto"/>
              <w:rPr>
                <w:rFonts w:eastAsia="黑体"/>
              </w:rPr>
            </w:pPr>
            <w:r>
              <w:rPr>
                <w:rFonts w:hint="eastAsia" w:ascii="宋体" w:hAnsi="宋体" w:cs="宋体"/>
                <w:sz w:val="24"/>
                <w:szCs w:val="24"/>
              </w:rPr>
              <w:t>2.项目成员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 w:type="pct"/>
          <w:trHeight w:val="570" w:hRule="atLeast"/>
          <w:jc w:val="center"/>
        </w:trPr>
        <w:tc>
          <w:tcPr>
            <w:tcW w:w="746" w:type="pct"/>
            <w:gridSpan w:val="2"/>
            <w:vAlign w:val="center"/>
          </w:tcPr>
          <w:p>
            <w:pPr>
              <w:keepNext w:val="0"/>
              <w:keepLines w:val="0"/>
              <w:pageBreakBefore w:val="0"/>
              <w:widowControl w:val="0"/>
              <w:kinsoku/>
              <w:wordWrap/>
              <w:overflowPunct/>
              <w:topLinePunct w:val="0"/>
              <w:autoSpaceDE/>
              <w:autoSpaceDN/>
              <w:bidi w:val="0"/>
              <w:adjustRightInd/>
              <w:snapToGrid/>
              <w:spacing w:after="0" w:line="260" w:lineRule="auto"/>
              <w:ind w:left="142" w:right="142" w:firstLine="0" w:firstLineChars="0"/>
              <w:jc w:val="center"/>
              <w:textAlignment w:val="auto"/>
              <w:rPr>
                <w:rFonts w:ascii="宋体" w:hAnsi="宋体" w:cs="宋体"/>
                <w:sz w:val="24"/>
                <w:szCs w:val="24"/>
              </w:rPr>
            </w:pPr>
            <w:r>
              <w:rPr>
                <w:rFonts w:hint="eastAsia" w:ascii="宋体" w:hAnsi="宋体" w:cs="宋体"/>
                <w:sz w:val="24"/>
                <w:szCs w:val="24"/>
              </w:rPr>
              <w:t>姓名</w:t>
            </w:r>
          </w:p>
        </w:tc>
        <w:tc>
          <w:tcPr>
            <w:tcW w:w="624" w:type="pct"/>
            <w:gridSpan w:val="5"/>
            <w:vAlign w:val="center"/>
          </w:tcPr>
          <w:p>
            <w:pPr>
              <w:keepNext w:val="0"/>
              <w:keepLines w:val="0"/>
              <w:pageBreakBefore w:val="0"/>
              <w:widowControl w:val="0"/>
              <w:kinsoku/>
              <w:wordWrap/>
              <w:overflowPunct/>
              <w:topLinePunct w:val="0"/>
              <w:autoSpaceDE/>
              <w:autoSpaceDN/>
              <w:bidi w:val="0"/>
              <w:adjustRightInd/>
              <w:snapToGrid/>
              <w:spacing w:after="0" w:line="260" w:lineRule="auto"/>
              <w:ind w:left="142" w:right="142" w:firstLine="0" w:firstLineChars="0"/>
              <w:jc w:val="center"/>
              <w:textAlignment w:val="auto"/>
              <w:rPr>
                <w:rFonts w:ascii="宋体" w:hAnsi="宋体" w:cs="宋体"/>
                <w:sz w:val="24"/>
                <w:szCs w:val="24"/>
              </w:rPr>
            </w:pPr>
            <w:r>
              <w:rPr>
                <w:rFonts w:hint="eastAsia" w:ascii="宋体" w:hAnsi="宋体" w:cs="宋体"/>
                <w:sz w:val="24"/>
                <w:szCs w:val="24"/>
              </w:rPr>
              <w:t>性别</w:t>
            </w:r>
          </w:p>
        </w:tc>
        <w:tc>
          <w:tcPr>
            <w:tcW w:w="825" w:type="pct"/>
            <w:gridSpan w:val="8"/>
            <w:vAlign w:val="center"/>
          </w:tcPr>
          <w:p>
            <w:pPr>
              <w:keepNext w:val="0"/>
              <w:keepLines w:val="0"/>
              <w:pageBreakBefore w:val="0"/>
              <w:widowControl w:val="0"/>
              <w:kinsoku/>
              <w:wordWrap/>
              <w:overflowPunct/>
              <w:topLinePunct w:val="0"/>
              <w:autoSpaceDE/>
              <w:autoSpaceDN/>
              <w:bidi w:val="0"/>
              <w:adjustRightInd/>
              <w:snapToGrid/>
              <w:spacing w:after="0" w:line="260" w:lineRule="auto"/>
              <w:ind w:left="142" w:right="142" w:firstLine="0" w:firstLineChars="0"/>
              <w:jc w:val="center"/>
              <w:textAlignment w:val="auto"/>
              <w:rPr>
                <w:rFonts w:ascii="宋体" w:hAnsi="宋体" w:cs="宋体"/>
                <w:sz w:val="24"/>
                <w:szCs w:val="24"/>
              </w:rPr>
            </w:pPr>
            <w:r>
              <w:rPr>
                <w:rFonts w:hint="eastAsia" w:ascii="宋体" w:hAnsi="宋体" w:cs="宋体"/>
                <w:sz w:val="24"/>
                <w:szCs w:val="24"/>
              </w:rPr>
              <w:t>职称</w:t>
            </w:r>
          </w:p>
        </w:tc>
        <w:tc>
          <w:tcPr>
            <w:tcW w:w="771" w:type="pct"/>
            <w:gridSpan w:val="3"/>
            <w:vAlign w:val="center"/>
          </w:tcPr>
          <w:p>
            <w:pPr>
              <w:keepNext w:val="0"/>
              <w:keepLines w:val="0"/>
              <w:pageBreakBefore w:val="0"/>
              <w:widowControl w:val="0"/>
              <w:kinsoku/>
              <w:wordWrap/>
              <w:overflowPunct/>
              <w:topLinePunct w:val="0"/>
              <w:autoSpaceDE/>
              <w:autoSpaceDN/>
              <w:bidi w:val="0"/>
              <w:adjustRightInd/>
              <w:snapToGrid/>
              <w:spacing w:after="0" w:line="260" w:lineRule="auto"/>
              <w:ind w:left="142" w:right="142" w:firstLine="0" w:firstLineChars="0"/>
              <w:jc w:val="center"/>
              <w:textAlignment w:val="auto"/>
              <w:rPr>
                <w:rFonts w:ascii="宋体" w:hAnsi="宋体" w:cs="宋体"/>
                <w:sz w:val="24"/>
                <w:szCs w:val="24"/>
              </w:rPr>
            </w:pPr>
            <w:r>
              <w:rPr>
                <w:rFonts w:hint="eastAsia" w:ascii="宋体" w:hAnsi="宋体" w:cs="宋体"/>
                <w:sz w:val="24"/>
                <w:szCs w:val="24"/>
              </w:rPr>
              <w:t>职务</w:t>
            </w:r>
          </w:p>
        </w:tc>
        <w:tc>
          <w:tcPr>
            <w:tcW w:w="772" w:type="pct"/>
            <w:gridSpan w:val="5"/>
            <w:vAlign w:val="center"/>
          </w:tcPr>
          <w:p>
            <w:pPr>
              <w:keepNext w:val="0"/>
              <w:keepLines w:val="0"/>
              <w:pageBreakBefore w:val="0"/>
              <w:widowControl w:val="0"/>
              <w:kinsoku/>
              <w:wordWrap/>
              <w:overflowPunct/>
              <w:topLinePunct w:val="0"/>
              <w:autoSpaceDE/>
              <w:autoSpaceDN/>
              <w:bidi w:val="0"/>
              <w:adjustRightInd/>
              <w:snapToGrid/>
              <w:spacing w:after="0" w:line="260" w:lineRule="auto"/>
              <w:ind w:left="142" w:right="142" w:firstLine="0" w:firstLineChars="0"/>
              <w:jc w:val="center"/>
              <w:textAlignment w:val="auto"/>
              <w:rPr>
                <w:rFonts w:hint="eastAsia" w:ascii="宋体" w:hAnsi="宋体" w:cs="宋体"/>
                <w:sz w:val="24"/>
                <w:szCs w:val="24"/>
              </w:rPr>
            </w:pPr>
            <w:r>
              <w:rPr>
                <w:rFonts w:hint="eastAsia" w:ascii="宋体" w:hAnsi="宋体" w:cs="宋体"/>
                <w:sz w:val="24"/>
                <w:szCs w:val="24"/>
              </w:rPr>
              <w:t>学历</w:t>
            </w:r>
          </w:p>
        </w:tc>
        <w:tc>
          <w:tcPr>
            <w:tcW w:w="1257" w:type="pct"/>
            <w:gridSpan w:val="8"/>
            <w:vAlign w:val="center"/>
          </w:tcPr>
          <w:p>
            <w:pPr>
              <w:keepNext w:val="0"/>
              <w:keepLines w:val="0"/>
              <w:pageBreakBefore w:val="0"/>
              <w:widowControl w:val="0"/>
              <w:kinsoku/>
              <w:wordWrap/>
              <w:overflowPunct/>
              <w:topLinePunct w:val="0"/>
              <w:autoSpaceDE/>
              <w:autoSpaceDN/>
              <w:bidi w:val="0"/>
              <w:adjustRightInd/>
              <w:snapToGrid/>
              <w:spacing w:after="0" w:line="260" w:lineRule="auto"/>
              <w:ind w:left="142" w:right="142" w:firstLine="0" w:firstLineChars="0"/>
              <w:jc w:val="center"/>
              <w:textAlignment w:val="auto"/>
              <w:rPr>
                <w:rFonts w:ascii="宋体" w:hAnsi="宋体" w:cs="宋体"/>
                <w:sz w:val="24"/>
                <w:szCs w:val="24"/>
              </w:rPr>
            </w:pPr>
            <w:r>
              <w:rPr>
                <w:rFonts w:hint="eastAsia" w:ascii="宋体" w:hAnsi="宋体" w:cs="宋体"/>
                <w:sz w:val="24"/>
                <w:szCs w:val="24"/>
              </w:rPr>
              <w:t>主要分工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 w:type="pct"/>
          <w:trHeight w:val="570" w:hRule="atLeast"/>
          <w:jc w:val="center"/>
        </w:trPr>
        <w:tc>
          <w:tcPr>
            <w:tcW w:w="746" w:type="pct"/>
            <w:gridSpan w:val="2"/>
            <w:vAlign w:val="center"/>
          </w:tcPr>
          <w:p>
            <w:pPr>
              <w:ind w:left="140" w:right="140" w:firstLine="0" w:firstLineChars="0"/>
              <w:jc w:val="center"/>
              <w:rPr>
                <w:rFonts w:ascii="宋体" w:hAnsi="宋体" w:cs="宋体"/>
                <w:sz w:val="24"/>
                <w:szCs w:val="24"/>
              </w:rPr>
            </w:pPr>
          </w:p>
        </w:tc>
        <w:tc>
          <w:tcPr>
            <w:tcW w:w="624" w:type="pct"/>
            <w:gridSpan w:val="5"/>
            <w:vAlign w:val="center"/>
          </w:tcPr>
          <w:p>
            <w:pPr>
              <w:ind w:left="140" w:right="140" w:firstLine="0" w:firstLineChars="0"/>
              <w:jc w:val="center"/>
              <w:rPr>
                <w:rFonts w:ascii="宋体" w:hAnsi="宋体" w:cs="宋体"/>
                <w:sz w:val="24"/>
                <w:szCs w:val="24"/>
              </w:rPr>
            </w:pPr>
          </w:p>
        </w:tc>
        <w:tc>
          <w:tcPr>
            <w:tcW w:w="825" w:type="pct"/>
            <w:gridSpan w:val="8"/>
            <w:vAlign w:val="center"/>
          </w:tcPr>
          <w:p>
            <w:pPr>
              <w:ind w:left="140" w:right="140" w:firstLine="0" w:firstLineChars="0"/>
              <w:jc w:val="center"/>
              <w:rPr>
                <w:rFonts w:ascii="宋体" w:hAnsi="宋体" w:cs="宋体"/>
                <w:sz w:val="24"/>
                <w:szCs w:val="24"/>
              </w:rPr>
            </w:pPr>
          </w:p>
        </w:tc>
        <w:tc>
          <w:tcPr>
            <w:tcW w:w="771" w:type="pct"/>
            <w:gridSpan w:val="3"/>
            <w:vAlign w:val="center"/>
          </w:tcPr>
          <w:p>
            <w:pPr>
              <w:ind w:left="140" w:right="140" w:firstLine="0" w:firstLineChars="0"/>
              <w:jc w:val="center"/>
              <w:rPr>
                <w:rFonts w:ascii="宋体" w:hAnsi="宋体" w:cs="宋体"/>
                <w:sz w:val="24"/>
                <w:szCs w:val="24"/>
              </w:rPr>
            </w:pPr>
          </w:p>
        </w:tc>
        <w:tc>
          <w:tcPr>
            <w:tcW w:w="772" w:type="pct"/>
            <w:gridSpan w:val="5"/>
            <w:vAlign w:val="center"/>
          </w:tcPr>
          <w:p>
            <w:pPr>
              <w:ind w:left="140" w:right="140" w:firstLine="0" w:firstLineChars="0"/>
              <w:jc w:val="center"/>
              <w:rPr>
                <w:rFonts w:ascii="宋体" w:hAnsi="宋体" w:cs="宋体"/>
                <w:sz w:val="24"/>
                <w:szCs w:val="24"/>
              </w:rPr>
            </w:pPr>
          </w:p>
        </w:tc>
        <w:tc>
          <w:tcPr>
            <w:tcW w:w="1257" w:type="pct"/>
            <w:gridSpan w:val="8"/>
            <w:vAlign w:val="center"/>
          </w:tcPr>
          <w:p>
            <w:pPr>
              <w:ind w:left="140" w:right="140" w:firstLine="0" w:firstLineChars="0"/>
              <w:jc w:val="center"/>
              <w:rPr>
                <w:rFonts w:ascii="宋体" w:hAnsi="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 w:type="pct"/>
          <w:trHeight w:val="570" w:hRule="atLeast"/>
          <w:jc w:val="center"/>
        </w:trPr>
        <w:tc>
          <w:tcPr>
            <w:tcW w:w="746" w:type="pct"/>
            <w:gridSpan w:val="2"/>
            <w:vAlign w:val="center"/>
          </w:tcPr>
          <w:p>
            <w:pPr>
              <w:ind w:left="140" w:right="140" w:firstLine="0" w:firstLineChars="0"/>
              <w:jc w:val="center"/>
              <w:rPr>
                <w:rFonts w:ascii="宋体" w:hAnsi="宋体" w:cs="宋体"/>
                <w:sz w:val="24"/>
                <w:szCs w:val="24"/>
              </w:rPr>
            </w:pPr>
          </w:p>
        </w:tc>
        <w:tc>
          <w:tcPr>
            <w:tcW w:w="624" w:type="pct"/>
            <w:gridSpan w:val="5"/>
            <w:vAlign w:val="center"/>
          </w:tcPr>
          <w:p>
            <w:pPr>
              <w:ind w:left="140" w:right="140" w:firstLine="0" w:firstLineChars="0"/>
              <w:jc w:val="center"/>
              <w:rPr>
                <w:rFonts w:ascii="宋体" w:hAnsi="宋体" w:cs="宋体"/>
                <w:sz w:val="24"/>
                <w:szCs w:val="24"/>
              </w:rPr>
            </w:pPr>
          </w:p>
        </w:tc>
        <w:tc>
          <w:tcPr>
            <w:tcW w:w="825" w:type="pct"/>
            <w:gridSpan w:val="8"/>
            <w:vAlign w:val="center"/>
          </w:tcPr>
          <w:p>
            <w:pPr>
              <w:ind w:left="140" w:right="140" w:firstLine="0" w:firstLineChars="0"/>
              <w:jc w:val="center"/>
              <w:rPr>
                <w:rFonts w:ascii="宋体" w:hAnsi="宋体" w:cs="宋体"/>
                <w:sz w:val="24"/>
                <w:szCs w:val="24"/>
              </w:rPr>
            </w:pPr>
          </w:p>
        </w:tc>
        <w:tc>
          <w:tcPr>
            <w:tcW w:w="771" w:type="pct"/>
            <w:gridSpan w:val="3"/>
            <w:vAlign w:val="center"/>
          </w:tcPr>
          <w:p>
            <w:pPr>
              <w:ind w:left="140" w:right="140" w:firstLine="0" w:firstLineChars="0"/>
              <w:jc w:val="center"/>
              <w:rPr>
                <w:rFonts w:ascii="宋体" w:hAnsi="宋体" w:cs="宋体"/>
                <w:sz w:val="24"/>
                <w:szCs w:val="24"/>
              </w:rPr>
            </w:pPr>
          </w:p>
        </w:tc>
        <w:tc>
          <w:tcPr>
            <w:tcW w:w="772" w:type="pct"/>
            <w:gridSpan w:val="5"/>
            <w:vAlign w:val="center"/>
          </w:tcPr>
          <w:p>
            <w:pPr>
              <w:ind w:left="140" w:right="140" w:firstLine="0" w:firstLineChars="0"/>
              <w:jc w:val="center"/>
              <w:rPr>
                <w:rFonts w:ascii="宋体" w:hAnsi="宋体" w:cs="宋体"/>
                <w:sz w:val="24"/>
                <w:szCs w:val="24"/>
              </w:rPr>
            </w:pPr>
          </w:p>
        </w:tc>
        <w:tc>
          <w:tcPr>
            <w:tcW w:w="1257" w:type="pct"/>
            <w:gridSpan w:val="8"/>
            <w:vAlign w:val="center"/>
          </w:tcPr>
          <w:p>
            <w:pPr>
              <w:ind w:left="140" w:right="140" w:firstLine="0" w:firstLineChars="0"/>
              <w:jc w:val="center"/>
              <w:rPr>
                <w:rFonts w:ascii="宋体" w:hAnsi="宋体" w:cs="宋体"/>
                <w:sz w:val="24"/>
                <w:szCs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cantSplit/>
          <w:trHeight w:val="590" w:hRule="atLeast"/>
        </w:trPr>
        <w:tc>
          <w:tcPr>
            <w:tcW w:w="5000" w:type="pct"/>
            <w:gridSpan w:val="3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topLinePunct w:val="0"/>
              <w:autoSpaceDE/>
              <w:autoSpaceDN/>
              <w:bidi w:val="0"/>
              <w:adjustRightInd/>
              <w:snapToGrid/>
              <w:spacing w:after="0" w:line="560" w:lineRule="exact"/>
              <w:ind w:right="0" w:rightChars="0" w:firstLine="480" w:firstLineChars="200"/>
              <w:jc w:val="center"/>
              <w:rPr>
                <w:rFonts w:hint="default" w:ascii="宋体" w:hAnsi="宋体" w:eastAsia="宋体" w:cs="宋体"/>
                <w:sz w:val="24"/>
                <w:lang w:val="en-US"/>
              </w:rPr>
            </w:pPr>
            <w:r>
              <w:rPr>
                <w:rFonts w:hint="eastAsia" w:ascii="宋体" w:hAnsi="宋体"/>
                <w:b/>
                <w:spacing w:val="0"/>
                <w:sz w:val="24"/>
                <w:lang w:val="en-US" w:eastAsia="zh-CN"/>
              </w:rPr>
              <w:t>四</w:t>
            </w:r>
            <w:r>
              <w:rPr>
                <w:rFonts w:hint="eastAsia" w:ascii="宋体" w:hAnsi="宋体" w:eastAsia="宋体"/>
                <w:b/>
                <w:spacing w:val="0"/>
                <w:sz w:val="24"/>
              </w:rPr>
              <w:t>、项目申报单位意见</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cantSplit/>
          <w:trHeight w:val="2478" w:hRule="atLeast"/>
        </w:trPr>
        <w:tc>
          <w:tcPr>
            <w:tcW w:w="5000" w:type="pct"/>
            <w:gridSpan w:val="3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after="0" w:line="340" w:lineRule="exact"/>
              <w:ind w:firstLine="480" w:firstLineChars="200"/>
              <w:jc w:val="both"/>
              <w:textAlignment w:val="auto"/>
              <w:rPr>
                <w:rFonts w:ascii="宋体" w:hAnsi="宋体" w:cs="宋体"/>
                <w:kern w:val="0"/>
                <w:sz w:val="24"/>
              </w:rPr>
            </w:pPr>
            <w:r>
              <w:rPr>
                <w:rFonts w:ascii="宋体" w:hAnsi="宋体" w:cs="宋体"/>
                <w:kern w:val="0"/>
                <w:sz w:val="24"/>
              </w:rPr>
              <w:t>本单位承诺</w:t>
            </w:r>
            <w:r>
              <w:rPr>
                <w:rFonts w:hint="eastAsia" w:ascii="宋体" w:hAnsi="宋体" w:cs="宋体"/>
                <w:kern w:val="0"/>
                <w:sz w:val="24"/>
              </w:rPr>
              <w:t>该申请</w:t>
            </w:r>
            <w:r>
              <w:rPr>
                <w:rFonts w:ascii="宋体" w:hAnsi="宋体" w:cs="宋体"/>
                <w:kern w:val="0"/>
                <w:sz w:val="24"/>
              </w:rPr>
              <w:t>材料中</w:t>
            </w:r>
            <w:r>
              <w:rPr>
                <w:rFonts w:hint="eastAsia" w:ascii="宋体" w:hAnsi="宋体" w:cs="宋体"/>
                <w:kern w:val="0"/>
                <w:sz w:val="24"/>
              </w:rPr>
              <w:t>填写的</w:t>
            </w:r>
            <w:r>
              <w:rPr>
                <w:rFonts w:ascii="宋体" w:hAnsi="宋体" w:cs="宋体"/>
                <w:kern w:val="0"/>
                <w:sz w:val="24"/>
              </w:rPr>
              <w:t>所有信息</w:t>
            </w:r>
            <w:r>
              <w:rPr>
                <w:rFonts w:hint="eastAsia" w:ascii="宋体" w:hAnsi="宋体" w:cs="宋体"/>
                <w:kern w:val="0"/>
                <w:sz w:val="24"/>
              </w:rPr>
              <w:t>和提交的材料均真实准确、合法有效</w:t>
            </w:r>
            <w:r>
              <w:rPr>
                <w:rFonts w:ascii="宋体" w:hAnsi="宋体" w:cs="宋体"/>
                <w:kern w:val="0"/>
                <w:sz w:val="24"/>
              </w:rPr>
              <w:t>，本单位愿</w:t>
            </w:r>
            <w:r>
              <w:rPr>
                <w:rFonts w:hint="eastAsia" w:ascii="宋体" w:hAnsi="宋体" w:cs="宋体"/>
                <w:kern w:val="0"/>
                <w:sz w:val="24"/>
              </w:rPr>
              <w:t>为此</w:t>
            </w:r>
            <w:r>
              <w:rPr>
                <w:rFonts w:ascii="宋体" w:hAnsi="宋体" w:cs="宋体"/>
                <w:kern w:val="0"/>
                <w:sz w:val="24"/>
              </w:rPr>
              <w:t>承担</w:t>
            </w:r>
            <w:r>
              <w:rPr>
                <w:rFonts w:hint="eastAsia" w:ascii="宋体" w:hAnsi="宋体" w:cs="宋体"/>
                <w:kern w:val="0"/>
                <w:sz w:val="24"/>
              </w:rPr>
              <w:t>相关</w:t>
            </w:r>
            <w:r>
              <w:rPr>
                <w:rFonts w:ascii="宋体" w:hAnsi="宋体" w:cs="宋体"/>
                <w:kern w:val="0"/>
                <w:sz w:val="24"/>
              </w:rPr>
              <w:t>责任。</w:t>
            </w:r>
          </w:p>
          <w:p>
            <w:pPr>
              <w:keepNext w:val="0"/>
              <w:keepLines w:val="0"/>
              <w:pageBreakBefore w:val="0"/>
              <w:widowControl/>
              <w:kinsoku/>
              <w:wordWrap/>
              <w:overflowPunct/>
              <w:topLinePunct w:val="0"/>
              <w:autoSpaceDE/>
              <w:autoSpaceDN/>
              <w:bidi w:val="0"/>
              <w:adjustRightInd/>
              <w:snapToGrid/>
              <w:spacing w:after="0" w:line="340" w:lineRule="exact"/>
              <w:ind w:firstLine="480" w:firstLineChars="200"/>
              <w:jc w:val="left"/>
              <w:textAlignment w:val="auto"/>
              <w:rPr>
                <w:rFonts w:ascii="宋体" w:hAnsi="宋体" w:cs="宋体"/>
                <w:kern w:val="0"/>
                <w:sz w:val="24"/>
              </w:rPr>
            </w:pPr>
          </w:p>
          <w:p>
            <w:pPr>
              <w:keepNext w:val="0"/>
              <w:keepLines w:val="0"/>
              <w:pageBreakBefore w:val="0"/>
              <w:widowControl/>
              <w:kinsoku/>
              <w:wordWrap/>
              <w:overflowPunct/>
              <w:topLinePunct w:val="0"/>
              <w:autoSpaceDE/>
              <w:autoSpaceDN/>
              <w:bidi w:val="0"/>
              <w:adjustRightInd/>
              <w:snapToGrid/>
              <w:spacing w:after="0" w:line="340" w:lineRule="exact"/>
              <w:ind w:firstLine="5040" w:firstLineChars="2100"/>
              <w:jc w:val="left"/>
              <w:textAlignment w:val="auto"/>
              <w:rPr>
                <w:rFonts w:hint="eastAsia" w:ascii="宋体" w:hAnsi="宋体" w:cs="宋体"/>
                <w:kern w:val="0"/>
                <w:sz w:val="24"/>
              </w:rPr>
            </w:pPr>
            <w:r>
              <w:rPr>
                <w:rFonts w:hint="eastAsia" w:ascii="宋体" w:hAnsi="宋体" w:cs="宋体"/>
                <w:kern w:val="0"/>
                <w:sz w:val="24"/>
              </w:rPr>
              <w:t>单位负责人：（</w:t>
            </w:r>
            <w:r>
              <w:rPr>
                <w:rFonts w:hint="eastAsia" w:ascii="宋体" w:hAnsi="宋体" w:cs="宋体"/>
                <w:kern w:val="0"/>
                <w:sz w:val="24"/>
                <w:lang w:val="en-US" w:eastAsia="zh-CN"/>
              </w:rPr>
              <w:t>签字或</w:t>
            </w:r>
            <w:r>
              <w:rPr>
                <w:rFonts w:hint="eastAsia" w:ascii="宋体" w:hAnsi="宋体" w:cs="宋体"/>
                <w:kern w:val="0"/>
                <w:sz w:val="24"/>
              </w:rPr>
              <w:t>签章）</w:t>
            </w:r>
          </w:p>
          <w:p>
            <w:pPr>
              <w:keepNext w:val="0"/>
              <w:keepLines w:val="0"/>
              <w:pageBreakBefore w:val="0"/>
              <w:widowControl/>
              <w:kinsoku/>
              <w:wordWrap/>
              <w:overflowPunct/>
              <w:topLinePunct w:val="0"/>
              <w:autoSpaceDE/>
              <w:autoSpaceDN/>
              <w:bidi w:val="0"/>
              <w:adjustRightInd/>
              <w:snapToGrid/>
              <w:spacing w:after="0" w:line="340" w:lineRule="exact"/>
              <w:ind w:firstLine="6480" w:firstLineChars="2700"/>
              <w:jc w:val="left"/>
              <w:textAlignment w:val="auto"/>
              <w:rPr>
                <w:rFonts w:hint="eastAsia" w:ascii="宋体" w:hAnsi="宋体" w:cs="宋体"/>
                <w:kern w:val="0"/>
                <w:sz w:val="24"/>
              </w:rPr>
            </w:pPr>
            <w:r>
              <w:rPr>
                <w:rFonts w:hint="eastAsia" w:ascii="宋体" w:hAnsi="宋体" w:cs="宋体"/>
                <w:kern w:val="0"/>
                <w:sz w:val="24"/>
              </w:rPr>
              <w:t>(单位公章)</w:t>
            </w:r>
          </w:p>
          <w:p>
            <w:pPr>
              <w:keepNext w:val="0"/>
              <w:keepLines w:val="0"/>
              <w:pageBreakBefore w:val="0"/>
              <w:widowControl/>
              <w:kinsoku/>
              <w:wordWrap/>
              <w:overflowPunct/>
              <w:topLinePunct w:val="0"/>
              <w:autoSpaceDE/>
              <w:autoSpaceDN/>
              <w:bidi w:val="0"/>
              <w:adjustRightInd/>
              <w:snapToGrid/>
              <w:spacing w:after="0" w:line="340" w:lineRule="exact"/>
              <w:ind w:firstLine="6480" w:firstLineChars="2700"/>
              <w:jc w:val="left"/>
              <w:textAlignment w:val="auto"/>
              <w:rPr>
                <w:rFonts w:hint="default"/>
                <w:lang w:val="en-US" w:eastAsia="zh-CN"/>
              </w:rPr>
            </w:pPr>
            <w:r>
              <w:rPr>
                <w:rFonts w:hint="eastAsia" w:ascii="宋体" w:hAnsi="宋体" w:cs="宋体"/>
                <w:kern w:val="0"/>
                <w:sz w:val="24"/>
              </w:rPr>
              <w:t xml:space="preserve">年 </w:t>
            </w:r>
            <w:r>
              <w:rPr>
                <w:rFonts w:ascii="宋体" w:hAnsi="宋体" w:cs="宋体"/>
                <w:kern w:val="0"/>
                <w:sz w:val="24"/>
              </w:rPr>
              <w:t xml:space="preserve"> </w:t>
            </w:r>
            <w:r>
              <w:rPr>
                <w:rFonts w:hint="eastAsia" w:ascii="宋体" w:hAnsi="宋体" w:cs="宋体"/>
                <w:kern w:val="0"/>
                <w:sz w:val="24"/>
              </w:rPr>
              <w:t xml:space="preserve">月 </w:t>
            </w:r>
            <w:r>
              <w:rPr>
                <w:rFonts w:ascii="宋体" w:hAnsi="宋体" w:cs="宋体"/>
                <w:kern w:val="0"/>
                <w:sz w:val="24"/>
              </w:rPr>
              <w:t xml:space="preserve"> </w:t>
            </w:r>
            <w:r>
              <w:rPr>
                <w:rFonts w:hint="eastAsia" w:ascii="宋体" w:hAnsi="宋体" w:cs="宋体"/>
                <w:kern w:val="0"/>
                <w:sz w:val="24"/>
              </w:rPr>
              <w:t>日</w:t>
            </w:r>
          </w:p>
        </w:tc>
      </w:tr>
    </w:tbl>
    <w:p>
      <w:pPr>
        <w:pStyle w:val="3"/>
        <w:keepNext w:val="0"/>
        <w:keepLines w:val="0"/>
        <w:pageBreakBefore w:val="0"/>
        <w:widowControl/>
        <w:kinsoku/>
        <w:wordWrap/>
        <w:overflowPunct/>
        <w:topLinePunct w:val="0"/>
        <w:autoSpaceDE/>
        <w:autoSpaceDN/>
        <w:bidi w:val="0"/>
        <w:spacing w:after="0" w:line="560" w:lineRule="exact"/>
        <w:ind w:firstLine="600" w:firstLineChars="200"/>
        <w:jc w:val="both"/>
        <w:textAlignment w:val="auto"/>
        <w:rPr>
          <w:rFonts w:ascii="黑体" w:hAnsi="Times New Roman" w:eastAsia="黑体"/>
          <w:sz w:val="30"/>
          <w:szCs w:val="30"/>
        </w:rPr>
      </w:pPr>
    </w:p>
    <w:p>
      <w:pPr>
        <w:keepNext w:val="0"/>
        <w:keepLines w:val="0"/>
        <w:pageBreakBefore w:val="0"/>
        <w:widowControl w:val="0"/>
        <w:kinsoku/>
        <w:wordWrap/>
        <w:overflowPunct/>
        <w:topLinePunct w:val="0"/>
        <w:autoSpaceDE/>
        <w:autoSpaceDN/>
        <w:bidi w:val="0"/>
        <w:adjustRightInd w:val="0"/>
        <w:snapToGrid w:val="0"/>
        <w:spacing w:after="0" w:line="560" w:lineRule="exact"/>
        <w:ind w:firstLine="560" w:firstLineChars="200"/>
        <w:textAlignment w:val="auto"/>
        <w:rPr>
          <w:rFonts w:hint="eastAsia" w:ascii="仿宋_GB2312" w:hAnsi="仿宋_GB2312" w:eastAsia="仿宋_GB2312" w:cs="Times New Roman"/>
          <w:sz w:val="28"/>
          <w:szCs w:val="22"/>
        </w:rPr>
      </w:pPr>
    </w:p>
    <w:p>
      <w:pPr>
        <w:pStyle w:val="2"/>
        <w:rPr>
          <w:rFonts w:hint="eastAsia" w:ascii="仿宋_GB2312" w:hAnsi="仿宋_GB2312" w:eastAsia="仿宋_GB2312" w:cs="Times New Roman"/>
          <w:sz w:val="28"/>
          <w:szCs w:val="22"/>
        </w:rPr>
      </w:pPr>
    </w:p>
    <w:p>
      <w:pPr>
        <w:pStyle w:val="7"/>
        <w:rPr>
          <w:rFonts w:hint="default"/>
          <w:lang w:val="en-US" w:eastAsia="zh-CN"/>
        </w:rPr>
        <w:sectPr>
          <w:footerReference r:id="rId7" w:type="default"/>
          <w:pgSz w:w="11906" w:h="16838"/>
          <w:pgMar w:top="1440" w:right="1800" w:bottom="1440" w:left="1800" w:header="851" w:footer="992" w:gutter="0"/>
          <w:pgNumType w:fmt="decimal"/>
          <w:cols w:space="425" w:num="1"/>
          <w:docGrid w:type="lines" w:linePitch="312" w:charSpace="0"/>
        </w:sectPr>
      </w:pPr>
    </w:p>
    <w:p>
      <w:pPr>
        <w:pStyle w:val="2"/>
        <w:keepNext w:val="0"/>
        <w:keepLines w:val="0"/>
        <w:pageBreakBefore w:val="0"/>
        <w:kinsoku/>
        <w:wordWrap/>
        <w:topLinePunct w:val="0"/>
        <w:autoSpaceDE/>
        <w:autoSpaceDN/>
        <w:bidi w:val="0"/>
        <w:spacing w:after="0" w:line="560" w:lineRule="exact"/>
        <w:ind w:left="0" w:leftChars="0" w:firstLine="560" w:firstLineChars="200"/>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附表2-2</w:t>
      </w:r>
      <w:r>
        <w:rPr>
          <w:rFonts w:hint="eastAsia" w:ascii="黑体" w:hAnsi="黑体" w:eastAsia="黑体" w:cs="黑体"/>
          <w:sz w:val="28"/>
          <w:szCs w:val="28"/>
        </w:rPr>
        <w:t xml:space="preserve"> </w:t>
      </w:r>
      <w:r>
        <w:rPr>
          <w:rFonts w:hint="eastAsia" w:ascii="黑体" w:hAnsi="黑体" w:eastAsia="黑体" w:cs="黑体"/>
          <w:sz w:val="28"/>
          <w:szCs w:val="28"/>
          <w:lang w:val="en-US" w:eastAsia="zh-CN"/>
        </w:rPr>
        <w:t xml:space="preserve">                       </w:t>
      </w:r>
      <w:r>
        <w:rPr>
          <w:rFonts w:hint="eastAsia" w:ascii="黑体" w:hAnsi="黑体" w:eastAsia="黑体" w:cs="黑体"/>
          <w:sz w:val="32"/>
          <w:szCs w:val="32"/>
          <w:lang w:val="en-US" w:eastAsia="zh-CN"/>
        </w:rPr>
        <w:t xml:space="preserve">        </w:t>
      </w:r>
      <w:r>
        <w:rPr>
          <w:rFonts w:hint="eastAsia" w:ascii="黑体" w:hAnsi="黑体" w:eastAsia="黑体" w:cs="黑体"/>
          <w:sz w:val="32"/>
          <w:szCs w:val="32"/>
        </w:rPr>
        <w:t>在孵企业</w:t>
      </w:r>
      <w:r>
        <w:rPr>
          <w:rFonts w:hint="eastAsia" w:ascii="黑体" w:hAnsi="黑体" w:eastAsia="黑体" w:cs="黑体"/>
          <w:sz w:val="32"/>
          <w:szCs w:val="32"/>
          <w:lang w:val="en-US" w:eastAsia="zh-CN"/>
        </w:rPr>
        <w:t>情况表</w:t>
      </w:r>
    </w:p>
    <w:p>
      <w:pPr>
        <w:rPr>
          <w:rFonts w:hint="eastAsia"/>
        </w:rPr>
      </w:pPr>
    </w:p>
    <w:tbl>
      <w:tblPr>
        <w:tblStyle w:val="11"/>
        <w:tblW w:w="495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881"/>
        <w:gridCol w:w="1611"/>
        <w:gridCol w:w="1311"/>
        <w:gridCol w:w="1111"/>
        <w:gridCol w:w="1278"/>
        <w:gridCol w:w="1045"/>
        <w:gridCol w:w="3133"/>
        <w:gridCol w:w="1644"/>
        <w:gridCol w:w="2045"/>
      </w:tblGrid>
      <w:tr>
        <w:trPr>
          <w:trHeight w:val="961" w:hRule="atLeast"/>
        </w:trPr>
        <w:tc>
          <w:tcPr>
            <w:tcW w:w="3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序号</w:t>
            </w:r>
          </w:p>
        </w:tc>
        <w:tc>
          <w:tcPr>
            <w:tcW w:w="5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企业名称</w:t>
            </w:r>
          </w:p>
        </w:tc>
        <w:tc>
          <w:tcPr>
            <w:tcW w:w="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社会统一信用代码</w:t>
            </w:r>
          </w:p>
        </w:tc>
        <w:tc>
          <w:tcPr>
            <w:tcW w:w="39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center"/>
              <w:textAlignment w:val="center"/>
              <w:rPr>
                <w:rFonts w:hint="default" w:ascii="宋体" w:hAnsi="宋体" w:eastAsia="宋体" w:cs="宋体"/>
                <w:b/>
                <w:bCs/>
                <w:i w:val="0"/>
                <w:iCs w:val="0"/>
                <w:color w:val="000000"/>
                <w:sz w:val="24"/>
                <w:szCs w:val="24"/>
                <w:u w:val="none"/>
                <w:lang w:val="en-US" w:eastAsia="zh-CN"/>
              </w:rPr>
            </w:pPr>
            <w:r>
              <w:rPr>
                <w:rFonts w:hint="eastAsia" w:ascii="宋体" w:hAnsi="宋体" w:cs="宋体"/>
                <w:b/>
                <w:bCs/>
                <w:i w:val="0"/>
                <w:iCs w:val="0"/>
                <w:color w:val="000000"/>
                <w:sz w:val="24"/>
                <w:szCs w:val="24"/>
                <w:u w:val="none"/>
                <w:lang w:val="en-US" w:eastAsia="zh-CN"/>
              </w:rPr>
              <w:t>细分产业领域</w:t>
            </w:r>
          </w:p>
        </w:tc>
        <w:tc>
          <w:tcPr>
            <w:tcW w:w="4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center"/>
              <w:textAlignment w:val="center"/>
              <w:rPr>
                <w:rFonts w:hint="default" w:ascii="宋体" w:hAnsi="宋体" w:eastAsia="宋体" w:cs="宋体"/>
                <w:b/>
                <w:bCs/>
                <w:i w:val="0"/>
                <w:iCs w:val="0"/>
                <w:color w:val="000000"/>
                <w:sz w:val="24"/>
                <w:szCs w:val="24"/>
                <w:u w:val="none"/>
                <w:lang w:val="en-US"/>
              </w:rPr>
            </w:pPr>
            <w:r>
              <w:rPr>
                <w:rFonts w:hint="eastAsia" w:ascii="宋体" w:hAnsi="宋体" w:eastAsia="宋体" w:cs="宋体"/>
                <w:b/>
                <w:bCs/>
                <w:i w:val="0"/>
                <w:iCs w:val="0"/>
                <w:color w:val="000000"/>
                <w:kern w:val="0"/>
                <w:sz w:val="24"/>
                <w:szCs w:val="24"/>
                <w:u w:val="none"/>
                <w:lang w:val="en-US" w:eastAsia="zh-CN" w:bidi="ar"/>
              </w:rPr>
              <w:t>注册资本(万元）</w:t>
            </w:r>
          </w:p>
        </w:tc>
        <w:tc>
          <w:tcPr>
            <w:tcW w:w="3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center"/>
              <w:textAlignment w:val="center"/>
              <w:rPr>
                <w:rFonts w:hint="default" w:ascii="宋体" w:hAnsi="宋体" w:eastAsia="宋体" w:cs="宋体"/>
                <w:b/>
                <w:bCs/>
                <w:i w:val="0"/>
                <w:iCs w:val="0"/>
                <w:color w:val="000000"/>
                <w:kern w:val="0"/>
                <w:sz w:val="24"/>
                <w:szCs w:val="24"/>
                <w:u w:val="none"/>
                <w:lang w:val="en-US" w:eastAsia="zh-CN" w:bidi="ar"/>
              </w:rPr>
            </w:pPr>
            <w:r>
              <w:rPr>
                <w:rFonts w:hint="eastAsia" w:ascii="宋体" w:hAnsi="宋体" w:cs="宋体"/>
                <w:b/>
                <w:bCs/>
                <w:i w:val="0"/>
                <w:iCs w:val="0"/>
                <w:color w:val="000000"/>
                <w:kern w:val="0"/>
                <w:sz w:val="24"/>
                <w:szCs w:val="24"/>
                <w:u w:val="none"/>
                <w:lang w:val="en-US" w:eastAsia="zh-CN" w:bidi="ar"/>
              </w:rPr>
              <w:t>人数</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主营业务</w:t>
            </w:r>
            <w:r>
              <w:rPr>
                <w:rFonts w:hint="eastAsia" w:ascii="宋体" w:hAnsi="宋体" w:eastAsia="宋体" w:cs="宋体"/>
                <w:b/>
                <w:bCs/>
                <w:i w:val="0"/>
                <w:iCs w:val="0"/>
                <w:color w:val="000000"/>
                <w:kern w:val="0"/>
                <w:sz w:val="24"/>
                <w:szCs w:val="24"/>
                <w:u w:val="none"/>
                <w:lang w:val="en-US" w:eastAsia="zh-CN" w:bidi="ar"/>
              </w:rPr>
              <w:br w:type="textWrapping"/>
            </w:r>
            <w:r>
              <w:rPr>
                <w:rFonts w:hint="eastAsia" w:ascii="宋体" w:hAnsi="宋体" w:eastAsia="宋体" w:cs="宋体"/>
                <w:b/>
                <w:bCs/>
                <w:i w:val="0"/>
                <w:iCs w:val="0"/>
                <w:color w:val="000000"/>
                <w:kern w:val="0"/>
                <w:sz w:val="24"/>
                <w:szCs w:val="24"/>
                <w:u w:val="none"/>
                <w:lang w:val="en-US" w:eastAsia="zh-CN" w:bidi="ar"/>
              </w:rPr>
              <w:t>（不超过200字）</w:t>
            </w:r>
          </w:p>
        </w:tc>
        <w:tc>
          <w:tcPr>
            <w:tcW w:w="58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center"/>
              <w:textAlignment w:val="center"/>
              <w:rPr>
                <w:rFonts w:hint="default" w:ascii="宋体" w:hAnsi="宋体" w:eastAsia="宋体" w:cs="宋体"/>
                <w:b/>
                <w:bCs/>
                <w:i w:val="0"/>
                <w:iCs w:val="0"/>
                <w:color w:val="000000"/>
                <w:kern w:val="0"/>
                <w:sz w:val="24"/>
                <w:szCs w:val="24"/>
                <w:highlight w:val="yellow"/>
                <w:u w:val="none"/>
                <w:lang w:val="en-US" w:eastAsia="zh-CN" w:bidi="ar"/>
              </w:rPr>
            </w:pPr>
            <w:r>
              <w:rPr>
                <w:rFonts w:hint="eastAsia" w:ascii="宋体" w:hAnsi="宋体" w:cs="宋体"/>
                <w:b/>
                <w:bCs/>
                <w:i w:val="0"/>
                <w:iCs w:val="0"/>
                <w:color w:val="000000"/>
                <w:kern w:val="0"/>
                <w:sz w:val="24"/>
                <w:szCs w:val="24"/>
                <w:highlight w:val="none"/>
                <w:u w:val="none"/>
                <w:lang w:val="en-US" w:eastAsia="zh-CN" w:bidi="ar"/>
              </w:rPr>
              <w:t>入孵时间</w:t>
            </w:r>
          </w:p>
        </w:tc>
        <w:tc>
          <w:tcPr>
            <w:tcW w:w="72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企业资质</w:t>
            </w:r>
            <w:r>
              <w:rPr>
                <w:rFonts w:hint="eastAsia" w:ascii="宋体" w:hAnsi="宋体" w:eastAsia="宋体" w:cs="宋体"/>
                <w:b/>
                <w:bCs/>
                <w:i w:val="0"/>
                <w:iCs w:val="0"/>
                <w:color w:val="000000"/>
                <w:kern w:val="0"/>
                <w:sz w:val="24"/>
                <w:szCs w:val="24"/>
                <w:u w:val="none"/>
                <w:lang w:val="en-US" w:eastAsia="zh-CN" w:bidi="ar"/>
              </w:rPr>
              <w:br w:type="textWrapping"/>
            </w:r>
            <w:r>
              <w:rPr>
                <w:rFonts w:hint="eastAsia" w:ascii="宋体" w:hAnsi="宋体" w:eastAsia="宋体" w:cs="宋体"/>
                <w:b/>
                <w:bCs/>
                <w:i w:val="0"/>
                <w:iCs w:val="0"/>
                <w:color w:val="000000"/>
                <w:kern w:val="0"/>
                <w:sz w:val="24"/>
                <w:szCs w:val="24"/>
                <w:u w:val="none"/>
                <w:lang w:val="en-US" w:eastAsia="zh-CN" w:bidi="ar"/>
              </w:rPr>
              <w:t>（国高新、专精特新、小巨人）</w:t>
            </w:r>
          </w:p>
        </w:tc>
      </w:tr>
      <w:tr>
        <w:trPr>
          <w:trHeight w:val="654" w:hRule="atLeast"/>
        </w:trPr>
        <w:tc>
          <w:tcPr>
            <w:tcW w:w="3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topLinePunct w:val="0"/>
              <w:autoSpaceDE/>
              <w:autoSpaceDN/>
              <w:bidi w:val="0"/>
              <w:spacing w:after="0" w:line="560" w:lineRule="exact"/>
              <w:ind w:left="0" w:leftChars="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5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i w:val="0"/>
                <w:iCs w:val="0"/>
                <w:color w:val="000000"/>
                <w:sz w:val="24"/>
                <w:szCs w:val="24"/>
                <w:u w:val="none"/>
              </w:rPr>
            </w:pPr>
          </w:p>
        </w:tc>
        <w:tc>
          <w:tcPr>
            <w:tcW w:w="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i w:val="0"/>
                <w:iCs w:val="0"/>
                <w:color w:val="000000"/>
                <w:sz w:val="24"/>
                <w:szCs w:val="24"/>
                <w:u w:val="none"/>
              </w:rPr>
            </w:pPr>
          </w:p>
        </w:tc>
        <w:tc>
          <w:tcPr>
            <w:tcW w:w="39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i w:val="0"/>
                <w:iCs w:val="0"/>
                <w:color w:val="000000"/>
                <w:sz w:val="24"/>
                <w:szCs w:val="24"/>
                <w:u w:val="none"/>
              </w:rPr>
            </w:pPr>
          </w:p>
        </w:tc>
        <w:tc>
          <w:tcPr>
            <w:tcW w:w="3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i w:val="0"/>
                <w:iCs w:val="0"/>
                <w:color w:val="000000"/>
                <w:sz w:val="24"/>
                <w:szCs w:val="24"/>
                <w:u w:val="none"/>
              </w:rPr>
            </w:pP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i w:val="0"/>
                <w:iCs w:val="0"/>
                <w:color w:val="000000"/>
                <w:sz w:val="24"/>
                <w:szCs w:val="24"/>
                <w:u w:val="none"/>
              </w:rPr>
            </w:pPr>
          </w:p>
        </w:tc>
        <w:tc>
          <w:tcPr>
            <w:tcW w:w="58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i w:val="0"/>
                <w:iCs w:val="0"/>
                <w:color w:val="000000"/>
                <w:sz w:val="24"/>
                <w:szCs w:val="24"/>
                <w:u w:val="none"/>
              </w:rPr>
            </w:pPr>
          </w:p>
        </w:tc>
        <w:tc>
          <w:tcPr>
            <w:tcW w:w="72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i w:val="0"/>
                <w:iCs w:val="0"/>
                <w:color w:val="000000"/>
                <w:sz w:val="24"/>
                <w:szCs w:val="24"/>
                <w:u w:val="none"/>
              </w:rPr>
            </w:pPr>
          </w:p>
        </w:tc>
      </w:tr>
      <w:tr>
        <w:trPr>
          <w:trHeight w:val="674" w:hRule="atLeast"/>
        </w:trPr>
        <w:tc>
          <w:tcPr>
            <w:tcW w:w="3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topLinePunct w:val="0"/>
              <w:autoSpaceDE/>
              <w:autoSpaceDN/>
              <w:bidi w:val="0"/>
              <w:spacing w:after="0" w:line="560" w:lineRule="exact"/>
              <w:ind w:left="0" w:leftChars="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5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i w:val="0"/>
                <w:iCs w:val="0"/>
                <w:color w:val="000000"/>
                <w:sz w:val="24"/>
                <w:szCs w:val="24"/>
                <w:u w:val="none"/>
              </w:rPr>
            </w:pPr>
          </w:p>
        </w:tc>
        <w:tc>
          <w:tcPr>
            <w:tcW w:w="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i w:val="0"/>
                <w:iCs w:val="0"/>
                <w:color w:val="000000"/>
                <w:sz w:val="24"/>
                <w:szCs w:val="24"/>
                <w:u w:val="none"/>
              </w:rPr>
            </w:pPr>
          </w:p>
        </w:tc>
        <w:tc>
          <w:tcPr>
            <w:tcW w:w="39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i w:val="0"/>
                <w:iCs w:val="0"/>
                <w:color w:val="000000"/>
                <w:sz w:val="24"/>
                <w:szCs w:val="24"/>
                <w:u w:val="none"/>
              </w:rPr>
            </w:pPr>
          </w:p>
        </w:tc>
        <w:tc>
          <w:tcPr>
            <w:tcW w:w="3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i w:val="0"/>
                <w:iCs w:val="0"/>
                <w:color w:val="000000"/>
                <w:sz w:val="24"/>
                <w:szCs w:val="24"/>
                <w:u w:val="none"/>
              </w:rPr>
            </w:pP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i w:val="0"/>
                <w:iCs w:val="0"/>
                <w:color w:val="000000"/>
                <w:sz w:val="24"/>
                <w:szCs w:val="24"/>
                <w:u w:val="none"/>
              </w:rPr>
            </w:pPr>
          </w:p>
        </w:tc>
        <w:tc>
          <w:tcPr>
            <w:tcW w:w="58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i w:val="0"/>
                <w:iCs w:val="0"/>
                <w:color w:val="000000"/>
                <w:sz w:val="24"/>
                <w:szCs w:val="24"/>
                <w:u w:val="none"/>
              </w:rPr>
            </w:pPr>
          </w:p>
        </w:tc>
        <w:tc>
          <w:tcPr>
            <w:tcW w:w="72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i w:val="0"/>
                <w:iCs w:val="0"/>
                <w:color w:val="000000"/>
                <w:sz w:val="24"/>
                <w:szCs w:val="24"/>
                <w:u w:val="none"/>
              </w:rPr>
            </w:pPr>
          </w:p>
        </w:tc>
      </w:tr>
      <w:tr>
        <w:trPr>
          <w:trHeight w:val="763" w:hRule="atLeast"/>
        </w:trPr>
        <w:tc>
          <w:tcPr>
            <w:tcW w:w="3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topLinePunct w:val="0"/>
              <w:autoSpaceDE/>
              <w:autoSpaceDN/>
              <w:bidi w:val="0"/>
              <w:spacing w:after="0" w:line="560" w:lineRule="exact"/>
              <w:ind w:left="0" w:leftChars="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5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i w:val="0"/>
                <w:iCs w:val="0"/>
                <w:color w:val="000000"/>
                <w:sz w:val="24"/>
                <w:szCs w:val="24"/>
                <w:u w:val="none"/>
              </w:rPr>
            </w:pPr>
          </w:p>
        </w:tc>
        <w:tc>
          <w:tcPr>
            <w:tcW w:w="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i w:val="0"/>
                <w:iCs w:val="0"/>
                <w:color w:val="000000"/>
                <w:sz w:val="24"/>
                <w:szCs w:val="24"/>
                <w:u w:val="none"/>
              </w:rPr>
            </w:pPr>
          </w:p>
        </w:tc>
        <w:tc>
          <w:tcPr>
            <w:tcW w:w="39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i w:val="0"/>
                <w:iCs w:val="0"/>
                <w:color w:val="000000"/>
                <w:sz w:val="24"/>
                <w:szCs w:val="24"/>
                <w:u w:val="none"/>
              </w:rPr>
            </w:pPr>
          </w:p>
        </w:tc>
        <w:tc>
          <w:tcPr>
            <w:tcW w:w="3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i w:val="0"/>
                <w:iCs w:val="0"/>
                <w:color w:val="000000"/>
                <w:sz w:val="24"/>
                <w:szCs w:val="24"/>
                <w:u w:val="none"/>
              </w:rPr>
            </w:pP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i w:val="0"/>
                <w:iCs w:val="0"/>
                <w:color w:val="000000"/>
                <w:sz w:val="24"/>
                <w:szCs w:val="24"/>
                <w:u w:val="none"/>
              </w:rPr>
            </w:pPr>
          </w:p>
        </w:tc>
        <w:tc>
          <w:tcPr>
            <w:tcW w:w="58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i w:val="0"/>
                <w:iCs w:val="0"/>
                <w:color w:val="000000"/>
                <w:sz w:val="24"/>
                <w:szCs w:val="24"/>
                <w:u w:val="none"/>
              </w:rPr>
            </w:pPr>
          </w:p>
        </w:tc>
        <w:tc>
          <w:tcPr>
            <w:tcW w:w="72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i w:val="0"/>
                <w:iCs w:val="0"/>
                <w:color w:val="000000"/>
                <w:sz w:val="24"/>
                <w:szCs w:val="24"/>
                <w:u w:val="none"/>
              </w:rPr>
            </w:pPr>
          </w:p>
        </w:tc>
      </w:tr>
      <w:tr>
        <w:trPr>
          <w:trHeight w:val="753" w:hRule="atLeast"/>
        </w:trPr>
        <w:tc>
          <w:tcPr>
            <w:tcW w:w="3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topLinePunct w:val="0"/>
              <w:autoSpaceDE/>
              <w:autoSpaceDN/>
              <w:bidi w:val="0"/>
              <w:spacing w:after="0" w:line="560" w:lineRule="exact"/>
              <w:ind w:left="0" w:leftChars="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c>
          <w:tcPr>
            <w:tcW w:w="5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i w:val="0"/>
                <w:iCs w:val="0"/>
                <w:color w:val="000000"/>
                <w:sz w:val="24"/>
                <w:szCs w:val="24"/>
                <w:u w:val="none"/>
              </w:rPr>
            </w:pPr>
          </w:p>
        </w:tc>
        <w:tc>
          <w:tcPr>
            <w:tcW w:w="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i w:val="0"/>
                <w:iCs w:val="0"/>
                <w:color w:val="000000"/>
                <w:sz w:val="24"/>
                <w:szCs w:val="24"/>
                <w:u w:val="none"/>
              </w:rPr>
            </w:pPr>
          </w:p>
        </w:tc>
        <w:tc>
          <w:tcPr>
            <w:tcW w:w="39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i w:val="0"/>
                <w:iCs w:val="0"/>
                <w:color w:val="000000"/>
                <w:sz w:val="24"/>
                <w:szCs w:val="24"/>
                <w:u w:val="none"/>
              </w:rPr>
            </w:pPr>
          </w:p>
        </w:tc>
        <w:tc>
          <w:tcPr>
            <w:tcW w:w="3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i w:val="0"/>
                <w:iCs w:val="0"/>
                <w:color w:val="000000"/>
                <w:sz w:val="24"/>
                <w:szCs w:val="24"/>
                <w:u w:val="none"/>
              </w:rPr>
            </w:pP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i w:val="0"/>
                <w:iCs w:val="0"/>
                <w:color w:val="000000"/>
                <w:sz w:val="24"/>
                <w:szCs w:val="24"/>
                <w:u w:val="none"/>
              </w:rPr>
            </w:pPr>
          </w:p>
        </w:tc>
        <w:tc>
          <w:tcPr>
            <w:tcW w:w="58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i w:val="0"/>
                <w:iCs w:val="0"/>
                <w:color w:val="000000"/>
                <w:sz w:val="24"/>
                <w:szCs w:val="24"/>
                <w:u w:val="none"/>
              </w:rPr>
            </w:pPr>
          </w:p>
        </w:tc>
        <w:tc>
          <w:tcPr>
            <w:tcW w:w="72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i w:val="0"/>
                <w:iCs w:val="0"/>
                <w:color w:val="000000"/>
                <w:sz w:val="24"/>
                <w:szCs w:val="24"/>
                <w:u w:val="none"/>
              </w:rPr>
            </w:pPr>
          </w:p>
        </w:tc>
      </w:tr>
      <w:tr>
        <w:trPr>
          <w:trHeight w:val="819" w:hRule="atLeast"/>
        </w:trPr>
        <w:tc>
          <w:tcPr>
            <w:tcW w:w="3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topLinePunct w:val="0"/>
              <w:autoSpaceDE/>
              <w:autoSpaceDN/>
              <w:bidi w:val="0"/>
              <w:spacing w:after="0" w:line="560" w:lineRule="exact"/>
              <w:ind w:left="0" w:leftChars="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w:t>
            </w:r>
          </w:p>
        </w:tc>
        <w:tc>
          <w:tcPr>
            <w:tcW w:w="5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i w:val="0"/>
                <w:iCs w:val="0"/>
                <w:color w:val="000000"/>
                <w:sz w:val="24"/>
                <w:szCs w:val="24"/>
                <w:u w:val="none"/>
              </w:rPr>
            </w:pPr>
          </w:p>
        </w:tc>
        <w:tc>
          <w:tcPr>
            <w:tcW w:w="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i w:val="0"/>
                <w:iCs w:val="0"/>
                <w:color w:val="000000"/>
                <w:sz w:val="24"/>
                <w:szCs w:val="24"/>
                <w:u w:val="none"/>
              </w:rPr>
            </w:pPr>
          </w:p>
        </w:tc>
        <w:tc>
          <w:tcPr>
            <w:tcW w:w="39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i w:val="0"/>
                <w:iCs w:val="0"/>
                <w:color w:val="000000"/>
                <w:sz w:val="24"/>
                <w:szCs w:val="24"/>
                <w:u w:val="none"/>
              </w:rPr>
            </w:pPr>
          </w:p>
        </w:tc>
        <w:tc>
          <w:tcPr>
            <w:tcW w:w="3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i w:val="0"/>
                <w:iCs w:val="0"/>
                <w:color w:val="000000"/>
                <w:sz w:val="24"/>
                <w:szCs w:val="24"/>
                <w:u w:val="none"/>
              </w:rPr>
            </w:pP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i w:val="0"/>
                <w:iCs w:val="0"/>
                <w:color w:val="000000"/>
                <w:sz w:val="24"/>
                <w:szCs w:val="24"/>
                <w:u w:val="none"/>
              </w:rPr>
            </w:pPr>
          </w:p>
        </w:tc>
        <w:tc>
          <w:tcPr>
            <w:tcW w:w="58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i w:val="0"/>
                <w:iCs w:val="0"/>
                <w:color w:val="000000"/>
                <w:sz w:val="24"/>
                <w:szCs w:val="24"/>
                <w:u w:val="none"/>
              </w:rPr>
            </w:pPr>
          </w:p>
        </w:tc>
        <w:tc>
          <w:tcPr>
            <w:tcW w:w="72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i w:val="0"/>
                <w:iCs w:val="0"/>
                <w:color w:val="000000"/>
                <w:sz w:val="24"/>
                <w:szCs w:val="24"/>
                <w:u w:val="none"/>
              </w:rPr>
            </w:pPr>
          </w:p>
        </w:tc>
      </w:tr>
      <w:tr>
        <w:trPr>
          <w:trHeight w:val="729" w:hRule="atLeast"/>
        </w:trPr>
        <w:tc>
          <w:tcPr>
            <w:tcW w:w="3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topLinePunct w:val="0"/>
              <w:autoSpaceDE/>
              <w:autoSpaceDN/>
              <w:bidi w:val="0"/>
              <w:spacing w:after="0" w:line="560" w:lineRule="exact"/>
              <w:ind w:left="0" w:leftChars="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w:t>
            </w:r>
          </w:p>
        </w:tc>
        <w:tc>
          <w:tcPr>
            <w:tcW w:w="5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i w:val="0"/>
                <w:iCs w:val="0"/>
                <w:color w:val="000000"/>
                <w:sz w:val="24"/>
                <w:szCs w:val="24"/>
                <w:u w:val="none"/>
              </w:rPr>
            </w:pPr>
          </w:p>
        </w:tc>
        <w:tc>
          <w:tcPr>
            <w:tcW w:w="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i w:val="0"/>
                <w:iCs w:val="0"/>
                <w:color w:val="000000"/>
                <w:sz w:val="24"/>
                <w:szCs w:val="24"/>
                <w:u w:val="none"/>
              </w:rPr>
            </w:pPr>
          </w:p>
        </w:tc>
        <w:tc>
          <w:tcPr>
            <w:tcW w:w="39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i w:val="0"/>
                <w:iCs w:val="0"/>
                <w:color w:val="000000"/>
                <w:sz w:val="24"/>
                <w:szCs w:val="24"/>
                <w:u w:val="none"/>
              </w:rPr>
            </w:pPr>
          </w:p>
        </w:tc>
        <w:tc>
          <w:tcPr>
            <w:tcW w:w="3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i w:val="0"/>
                <w:iCs w:val="0"/>
                <w:color w:val="000000"/>
                <w:sz w:val="24"/>
                <w:szCs w:val="24"/>
                <w:u w:val="none"/>
              </w:rPr>
            </w:pP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i w:val="0"/>
                <w:iCs w:val="0"/>
                <w:color w:val="000000"/>
                <w:sz w:val="24"/>
                <w:szCs w:val="24"/>
                <w:u w:val="none"/>
              </w:rPr>
            </w:pPr>
          </w:p>
        </w:tc>
        <w:tc>
          <w:tcPr>
            <w:tcW w:w="58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i w:val="0"/>
                <w:iCs w:val="0"/>
                <w:color w:val="000000"/>
                <w:sz w:val="24"/>
                <w:szCs w:val="24"/>
                <w:u w:val="none"/>
              </w:rPr>
            </w:pPr>
          </w:p>
        </w:tc>
        <w:tc>
          <w:tcPr>
            <w:tcW w:w="72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80" w:firstLineChars="200"/>
              <w:jc w:val="center"/>
              <w:rPr>
                <w:rFonts w:hint="eastAsia" w:ascii="宋体" w:hAnsi="宋体" w:eastAsia="宋体" w:cs="宋体"/>
                <w:i w:val="0"/>
                <w:iCs w:val="0"/>
                <w:color w:val="000000"/>
                <w:sz w:val="24"/>
                <w:szCs w:val="24"/>
                <w:u w:val="none"/>
              </w:rPr>
            </w:pPr>
          </w:p>
        </w:tc>
      </w:tr>
    </w:tbl>
    <w:p>
      <w:pPr>
        <w:keepNext w:val="0"/>
        <w:keepLines w:val="0"/>
        <w:pageBreakBefore w:val="0"/>
        <w:kinsoku/>
        <w:wordWrap/>
        <w:topLinePunct w:val="0"/>
        <w:autoSpaceDE/>
        <w:autoSpaceDN/>
        <w:bidi w:val="0"/>
        <w:spacing w:after="0" w:line="560" w:lineRule="exact"/>
        <w:ind w:firstLine="420" w:firstLineChars="200"/>
        <w:rPr>
          <w:rFonts w:hint="eastAsia"/>
        </w:rPr>
      </w:pPr>
    </w:p>
    <w:p>
      <w:pPr>
        <w:keepNext w:val="0"/>
        <w:keepLines w:val="0"/>
        <w:pageBreakBefore w:val="0"/>
        <w:kinsoku/>
        <w:wordWrap/>
        <w:topLinePunct w:val="0"/>
        <w:autoSpaceDE/>
        <w:autoSpaceDN/>
        <w:bidi w:val="0"/>
        <w:spacing w:after="0" w:line="560" w:lineRule="exact"/>
        <w:ind w:firstLine="420" w:firstLineChars="200"/>
        <w:rPr>
          <w:rFonts w:hint="eastAsia"/>
        </w:rPr>
        <w:sectPr>
          <w:pgSz w:w="16838" w:h="11906" w:orient="landscape"/>
          <w:pgMar w:top="1800" w:right="1440" w:bottom="1800" w:left="1440" w:header="851" w:footer="992" w:gutter="0"/>
          <w:pgNumType w:fmt="decimal"/>
          <w:cols w:space="425" w:num="1"/>
          <w:docGrid w:type="lines" w:linePitch="312" w:charSpace="0"/>
        </w:sectPr>
      </w:pPr>
    </w:p>
    <w:p>
      <w:pPr>
        <w:pStyle w:val="2"/>
        <w:keepNext w:val="0"/>
        <w:keepLines w:val="0"/>
        <w:pageBreakBefore w:val="0"/>
        <w:kinsoku/>
        <w:wordWrap/>
        <w:topLinePunct w:val="0"/>
        <w:autoSpaceDE/>
        <w:autoSpaceDN/>
        <w:bidi w:val="0"/>
        <w:spacing w:after="0" w:line="560" w:lineRule="exact"/>
        <w:ind w:left="0" w:leftChars="0" w:firstLine="560" w:firstLineChars="200"/>
        <w:rPr>
          <w:rFonts w:hint="eastAsia" w:ascii="黑体" w:hAnsi="黑体" w:eastAsia="黑体" w:cs="黑体"/>
          <w:sz w:val="32"/>
          <w:szCs w:val="32"/>
          <w:lang w:val="en-US" w:eastAsia="zh-CN"/>
        </w:rPr>
      </w:pPr>
      <w:r>
        <w:rPr>
          <w:rFonts w:hint="eastAsia" w:ascii="黑体" w:hAnsi="黑体" w:eastAsia="黑体" w:cs="黑体"/>
          <w:sz w:val="28"/>
          <w:szCs w:val="28"/>
          <w:lang w:val="en-US" w:eastAsia="zh-CN"/>
        </w:rPr>
        <w:t xml:space="preserve">附表2-3 </w:t>
      </w:r>
      <w:r>
        <w:rPr>
          <w:rFonts w:hint="eastAsia" w:ascii="黑体" w:hAnsi="黑体" w:eastAsia="黑体" w:cs="黑体"/>
          <w:sz w:val="28"/>
          <w:szCs w:val="28"/>
        </w:rPr>
        <w:t xml:space="preserve"> </w:t>
      </w:r>
      <w:r>
        <w:rPr>
          <w:rFonts w:hint="eastAsia" w:ascii="黑体" w:hAnsi="黑体" w:eastAsia="黑体" w:cs="黑体"/>
          <w:sz w:val="28"/>
          <w:szCs w:val="28"/>
          <w:lang w:val="en-US" w:eastAsia="zh-CN"/>
        </w:rPr>
        <w:t xml:space="preserve">                      </w:t>
      </w:r>
      <w:r>
        <w:rPr>
          <w:rFonts w:hint="eastAsia" w:ascii="黑体" w:hAnsi="黑体" w:eastAsia="黑体" w:cs="黑体"/>
          <w:sz w:val="32"/>
          <w:szCs w:val="32"/>
          <w:lang w:val="en-US" w:eastAsia="zh-CN"/>
        </w:rPr>
        <w:t xml:space="preserve">    </w:t>
      </w:r>
      <w:r>
        <w:rPr>
          <w:rFonts w:hint="eastAsia" w:ascii="黑体" w:hAnsi="黑体" w:eastAsia="黑体" w:cs="黑体"/>
          <w:sz w:val="32"/>
          <w:szCs w:val="32"/>
        </w:rPr>
        <w:t>孵化器</w:t>
      </w:r>
      <w:r>
        <w:rPr>
          <w:rFonts w:hint="eastAsia" w:ascii="黑体" w:hAnsi="黑体" w:eastAsia="黑体" w:cs="黑体"/>
          <w:sz w:val="32"/>
          <w:szCs w:val="32"/>
          <w:lang w:eastAsia="zh-CN"/>
        </w:rPr>
        <w:t>专业</w:t>
      </w:r>
      <w:r>
        <w:rPr>
          <w:rFonts w:hint="eastAsia" w:ascii="黑体" w:hAnsi="黑体" w:eastAsia="黑体" w:cs="黑体"/>
          <w:sz w:val="32"/>
          <w:szCs w:val="32"/>
        </w:rPr>
        <w:t>服务人员情况</w:t>
      </w:r>
      <w:r>
        <w:rPr>
          <w:rFonts w:hint="eastAsia" w:ascii="黑体" w:hAnsi="黑体" w:eastAsia="黑体" w:cs="黑体"/>
          <w:sz w:val="32"/>
          <w:szCs w:val="32"/>
          <w:lang w:val="en-US" w:eastAsia="zh-CN"/>
        </w:rPr>
        <w:t>表</w:t>
      </w:r>
    </w:p>
    <w:p>
      <w:pPr>
        <w:rPr>
          <w:rFonts w:hint="eastAsia"/>
        </w:rPr>
      </w:pPr>
    </w:p>
    <w:tbl>
      <w:tblPr>
        <w:tblStyle w:val="11"/>
        <w:tblW w:w="13980" w:type="dxa"/>
        <w:tblInd w:w="98"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83"/>
        <w:gridCol w:w="1567"/>
        <w:gridCol w:w="1714"/>
        <w:gridCol w:w="1735"/>
        <w:gridCol w:w="2738"/>
        <w:gridCol w:w="1857"/>
        <w:gridCol w:w="1369"/>
        <w:gridCol w:w="2017"/>
      </w:tblGrid>
      <w:tr>
        <w:trPr>
          <w:trHeight w:val="674" w:hRule="atLeast"/>
        </w:trPr>
        <w:tc>
          <w:tcPr>
            <w:tcW w:w="98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序号</w:t>
            </w:r>
          </w:p>
        </w:tc>
        <w:tc>
          <w:tcPr>
            <w:tcW w:w="156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姓名</w:t>
            </w:r>
          </w:p>
        </w:tc>
        <w:tc>
          <w:tcPr>
            <w:tcW w:w="171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职务</w:t>
            </w:r>
          </w:p>
        </w:tc>
        <w:tc>
          <w:tcPr>
            <w:tcW w:w="447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教育情况</w:t>
            </w:r>
          </w:p>
        </w:tc>
        <w:tc>
          <w:tcPr>
            <w:tcW w:w="322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left"/>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专业资格/资质情况</w:t>
            </w:r>
          </w:p>
        </w:tc>
        <w:tc>
          <w:tcPr>
            <w:tcW w:w="201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主要职责</w:t>
            </w:r>
            <w:r>
              <w:rPr>
                <w:rFonts w:hint="eastAsia" w:ascii="宋体" w:hAnsi="宋体" w:eastAsia="宋体" w:cs="宋体"/>
                <w:b/>
                <w:bCs/>
                <w:i w:val="0"/>
                <w:iCs w:val="0"/>
                <w:color w:val="000000"/>
                <w:kern w:val="0"/>
                <w:sz w:val="24"/>
                <w:szCs w:val="24"/>
                <w:u w:val="none"/>
                <w:lang w:val="en-US" w:eastAsia="zh-CN" w:bidi="ar"/>
              </w:rPr>
              <w:br w:type="textWrapping"/>
            </w:r>
            <w:r>
              <w:rPr>
                <w:rFonts w:hint="eastAsia" w:ascii="宋体" w:hAnsi="宋体" w:eastAsia="宋体" w:cs="宋体"/>
                <w:b/>
                <w:bCs/>
                <w:i w:val="0"/>
                <w:iCs w:val="0"/>
                <w:color w:val="000000"/>
                <w:kern w:val="0"/>
                <w:sz w:val="24"/>
                <w:szCs w:val="24"/>
                <w:u w:val="none"/>
                <w:lang w:val="en-US" w:eastAsia="zh-CN" w:bidi="ar"/>
              </w:rPr>
              <w:t>（不超200字）</w:t>
            </w:r>
          </w:p>
        </w:tc>
      </w:tr>
      <w:tr>
        <w:trPr>
          <w:trHeight w:val="664" w:hRule="atLeast"/>
        </w:trPr>
        <w:tc>
          <w:tcPr>
            <w:tcW w:w="98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after="0" w:line="300" w:lineRule="exact"/>
              <w:ind w:firstLine="480" w:firstLineChars="200"/>
              <w:jc w:val="center"/>
              <w:textAlignment w:val="center"/>
              <w:rPr>
                <w:rFonts w:hint="eastAsia" w:ascii="宋体" w:hAnsi="宋体" w:eastAsia="宋体" w:cs="宋体"/>
                <w:b/>
                <w:bCs/>
                <w:i w:val="0"/>
                <w:iCs w:val="0"/>
                <w:color w:val="000000"/>
                <w:sz w:val="24"/>
                <w:szCs w:val="24"/>
                <w:u w:val="none"/>
              </w:rPr>
            </w:pPr>
          </w:p>
        </w:tc>
        <w:tc>
          <w:tcPr>
            <w:tcW w:w="156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after="0" w:line="300" w:lineRule="exact"/>
              <w:ind w:firstLine="480" w:firstLineChars="200"/>
              <w:jc w:val="center"/>
              <w:textAlignment w:val="center"/>
              <w:rPr>
                <w:rFonts w:hint="eastAsia" w:ascii="宋体" w:hAnsi="宋体" w:eastAsia="宋体" w:cs="宋体"/>
                <w:b/>
                <w:bCs/>
                <w:i w:val="0"/>
                <w:iCs w:val="0"/>
                <w:color w:val="000000"/>
                <w:sz w:val="24"/>
                <w:szCs w:val="24"/>
                <w:u w:val="none"/>
              </w:rPr>
            </w:pPr>
          </w:p>
        </w:tc>
        <w:tc>
          <w:tcPr>
            <w:tcW w:w="1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after="0" w:line="300" w:lineRule="exact"/>
              <w:ind w:firstLine="480" w:firstLineChars="200"/>
              <w:jc w:val="center"/>
              <w:textAlignment w:val="center"/>
              <w:rPr>
                <w:rFonts w:hint="eastAsia" w:ascii="宋体" w:hAnsi="宋体" w:eastAsia="宋体" w:cs="宋体"/>
                <w:b/>
                <w:bCs/>
                <w:i w:val="0"/>
                <w:iCs w:val="0"/>
                <w:color w:val="000000"/>
                <w:sz w:val="24"/>
                <w:szCs w:val="24"/>
                <w:u w:val="none"/>
              </w:rPr>
            </w:pPr>
          </w:p>
        </w:tc>
        <w:tc>
          <w:tcPr>
            <w:tcW w:w="173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学历</w:t>
            </w:r>
          </w:p>
        </w:tc>
        <w:tc>
          <w:tcPr>
            <w:tcW w:w="273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毕业院校及专业</w:t>
            </w:r>
          </w:p>
        </w:tc>
        <w:tc>
          <w:tcPr>
            <w:tcW w:w="185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left"/>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资格/资质名称</w:t>
            </w:r>
          </w:p>
        </w:tc>
        <w:tc>
          <w:tcPr>
            <w:tcW w:w="136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left"/>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发证机关</w:t>
            </w:r>
          </w:p>
        </w:tc>
        <w:tc>
          <w:tcPr>
            <w:tcW w:w="201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after="0" w:line="300" w:lineRule="exact"/>
              <w:ind w:firstLine="480" w:firstLineChars="200"/>
              <w:jc w:val="center"/>
              <w:textAlignment w:val="center"/>
              <w:rPr>
                <w:rFonts w:hint="eastAsia" w:ascii="宋体" w:hAnsi="宋体" w:eastAsia="宋体" w:cs="宋体"/>
                <w:b/>
                <w:bCs/>
                <w:i w:val="0"/>
                <w:iCs w:val="0"/>
                <w:color w:val="000000"/>
                <w:sz w:val="24"/>
                <w:szCs w:val="24"/>
                <w:u w:val="none"/>
              </w:rPr>
            </w:pPr>
          </w:p>
        </w:tc>
      </w:tr>
      <w:tr>
        <w:trPr>
          <w:trHeight w:val="600" w:hRule="atLeast"/>
        </w:trPr>
        <w:tc>
          <w:tcPr>
            <w:tcW w:w="98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after="0" w:line="300" w:lineRule="exact"/>
              <w:ind w:firstLine="440" w:firstLineChars="200"/>
              <w:jc w:val="center"/>
              <w:textAlignment w:val="center"/>
              <w:rPr>
                <w:rFonts w:hint="eastAsia" w:ascii="宋体" w:hAnsi="宋体" w:eastAsia="宋体" w:cs="宋体"/>
                <w:i w:val="0"/>
                <w:iCs w:val="0"/>
                <w:color w:val="000000"/>
                <w:sz w:val="22"/>
                <w:szCs w:val="22"/>
                <w:u w:val="none"/>
              </w:rPr>
            </w:pP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after="0" w:line="300" w:lineRule="exact"/>
              <w:ind w:firstLine="440" w:firstLineChars="200"/>
              <w:jc w:val="left"/>
              <w:textAlignment w:val="center"/>
              <w:rPr>
                <w:rFonts w:hint="eastAsia" w:ascii="宋体" w:hAnsi="宋体" w:eastAsia="宋体" w:cs="宋体"/>
                <w:i w:val="0"/>
                <w:iCs w:val="0"/>
                <w:color w:val="000000"/>
                <w:sz w:val="22"/>
                <w:szCs w:val="22"/>
                <w:u w:val="none"/>
              </w:rPr>
            </w:pPr>
          </w:p>
        </w:tc>
        <w:tc>
          <w:tcPr>
            <w:tcW w:w="173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after="0" w:line="300" w:lineRule="exact"/>
              <w:ind w:firstLine="440" w:firstLineChars="200"/>
              <w:jc w:val="left"/>
              <w:textAlignment w:val="center"/>
              <w:rPr>
                <w:rFonts w:hint="eastAsia" w:ascii="宋体" w:hAnsi="宋体" w:eastAsia="宋体" w:cs="宋体"/>
                <w:i w:val="0"/>
                <w:iCs w:val="0"/>
                <w:color w:val="000000"/>
                <w:sz w:val="22"/>
                <w:szCs w:val="22"/>
                <w:u w:val="none"/>
              </w:rPr>
            </w:pPr>
          </w:p>
        </w:tc>
        <w:tc>
          <w:tcPr>
            <w:tcW w:w="273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after="0" w:line="300" w:lineRule="exact"/>
              <w:ind w:firstLine="440" w:firstLineChars="200"/>
              <w:jc w:val="left"/>
              <w:textAlignment w:val="center"/>
              <w:rPr>
                <w:rFonts w:hint="eastAsia" w:ascii="宋体" w:hAnsi="宋体" w:eastAsia="宋体" w:cs="宋体"/>
                <w:i w:val="0"/>
                <w:iCs w:val="0"/>
                <w:color w:val="000000"/>
                <w:sz w:val="22"/>
                <w:szCs w:val="22"/>
                <w:u w:val="none"/>
              </w:rPr>
            </w:pPr>
          </w:p>
        </w:tc>
        <w:tc>
          <w:tcPr>
            <w:tcW w:w="185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after="0" w:line="300" w:lineRule="exact"/>
              <w:ind w:firstLine="440" w:firstLineChars="200"/>
              <w:jc w:val="center"/>
              <w:textAlignment w:val="center"/>
              <w:rPr>
                <w:rFonts w:hint="eastAsia" w:ascii="宋体" w:hAnsi="宋体" w:eastAsia="宋体" w:cs="宋体"/>
                <w:i w:val="0"/>
                <w:iCs w:val="0"/>
                <w:color w:val="000000"/>
                <w:sz w:val="22"/>
                <w:szCs w:val="22"/>
                <w:u w:val="none"/>
              </w:rPr>
            </w:pPr>
          </w:p>
        </w:tc>
        <w:tc>
          <w:tcPr>
            <w:tcW w:w="136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after="0" w:line="300" w:lineRule="exact"/>
              <w:ind w:firstLine="440" w:firstLineChars="200"/>
              <w:jc w:val="center"/>
              <w:textAlignment w:val="center"/>
              <w:rPr>
                <w:rFonts w:hint="eastAsia" w:ascii="宋体" w:hAnsi="宋体" w:eastAsia="宋体" w:cs="宋体"/>
                <w:i w:val="0"/>
                <w:iCs w:val="0"/>
                <w:color w:val="000000"/>
                <w:sz w:val="22"/>
                <w:szCs w:val="22"/>
                <w:u w:val="none"/>
              </w:rPr>
            </w:pP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after="0" w:line="300" w:lineRule="exact"/>
              <w:ind w:firstLine="440" w:firstLineChars="200"/>
              <w:jc w:val="center"/>
              <w:textAlignment w:val="center"/>
              <w:rPr>
                <w:rFonts w:hint="eastAsia" w:ascii="宋体" w:hAnsi="宋体" w:eastAsia="宋体" w:cs="宋体"/>
                <w:i w:val="0"/>
                <w:iCs w:val="0"/>
                <w:color w:val="000000"/>
                <w:sz w:val="22"/>
                <w:szCs w:val="22"/>
                <w:u w:val="none"/>
              </w:rPr>
            </w:pPr>
          </w:p>
        </w:tc>
      </w:tr>
      <w:tr>
        <w:trPr>
          <w:trHeight w:val="600" w:hRule="atLeast"/>
        </w:trPr>
        <w:tc>
          <w:tcPr>
            <w:tcW w:w="98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topLinePunct w:val="0"/>
              <w:autoSpaceDE/>
              <w:autoSpaceDN/>
              <w:bidi w:val="0"/>
              <w:spacing w:after="0" w:line="560" w:lineRule="exact"/>
              <w:ind w:left="0" w:leftChars="0"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1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left"/>
              <w:rPr>
                <w:rFonts w:hint="eastAsia" w:ascii="宋体" w:hAnsi="宋体" w:eastAsia="宋体" w:cs="宋体"/>
                <w:i w:val="0"/>
                <w:iCs w:val="0"/>
                <w:color w:val="000000"/>
                <w:sz w:val="22"/>
                <w:szCs w:val="22"/>
                <w:u w:val="none"/>
              </w:rPr>
            </w:pPr>
          </w:p>
        </w:tc>
        <w:tc>
          <w:tcPr>
            <w:tcW w:w="173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left"/>
              <w:rPr>
                <w:rFonts w:hint="eastAsia" w:ascii="宋体" w:hAnsi="宋体" w:eastAsia="宋体" w:cs="宋体"/>
                <w:i w:val="0"/>
                <w:iCs w:val="0"/>
                <w:color w:val="000000"/>
                <w:sz w:val="22"/>
                <w:szCs w:val="22"/>
                <w:u w:val="none"/>
              </w:rPr>
            </w:pPr>
          </w:p>
        </w:tc>
        <w:tc>
          <w:tcPr>
            <w:tcW w:w="273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left"/>
              <w:rPr>
                <w:rFonts w:hint="eastAsia" w:ascii="宋体" w:hAnsi="宋体" w:eastAsia="宋体" w:cs="宋体"/>
                <w:i w:val="0"/>
                <w:iCs w:val="0"/>
                <w:color w:val="000000"/>
                <w:sz w:val="22"/>
                <w:szCs w:val="22"/>
                <w:u w:val="none"/>
              </w:rPr>
            </w:pPr>
          </w:p>
        </w:tc>
        <w:tc>
          <w:tcPr>
            <w:tcW w:w="185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136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r>
      <w:tr>
        <w:trPr>
          <w:trHeight w:val="600" w:hRule="atLeast"/>
        </w:trPr>
        <w:tc>
          <w:tcPr>
            <w:tcW w:w="98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topLinePunct w:val="0"/>
              <w:autoSpaceDE/>
              <w:autoSpaceDN/>
              <w:bidi w:val="0"/>
              <w:spacing w:after="0" w:line="560" w:lineRule="exact"/>
              <w:ind w:left="0" w:leftChars="0"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1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left"/>
              <w:rPr>
                <w:rFonts w:hint="eastAsia" w:ascii="宋体" w:hAnsi="宋体" w:eastAsia="宋体" w:cs="宋体"/>
                <w:i w:val="0"/>
                <w:iCs w:val="0"/>
                <w:color w:val="000000"/>
                <w:sz w:val="22"/>
                <w:szCs w:val="22"/>
                <w:u w:val="none"/>
              </w:rPr>
            </w:pPr>
          </w:p>
        </w:tc>
        <w:tc>
          <w:tcPr>
            <w:tcW w:w="173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left"/>
              <w:rPr>
                <w:rFonts w:hint="eastAsia" w:ascii="宋体" w:hAnsi="宋体" w:eastAsia="宋体" w:cs="宋体"/>
                <w:i w:val="0"/>
                <w:iCs w:val="0"/>
                <w:color w:val="000000"/>
                <w:sz w:val="22"/>
                <w:szCs w:val="22"/>
                <w:u w:val="none"/>
              </w:rPr>
            </w:pPr>
          </w:p>
        </w:tc>
        <w:tc>
          <w:tcPr>
            <w:tcW w:w="273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left"/>
              <w:rPr>
                <w:rFonts w:hint="eastAsia" w:ascii="宋体" w:hAnsi="宋体" w:eastAsia="宋体" w:cs="宋体"/>
                <w:i w:val="0"/>
                <w:iCs w:val="0"/>
                <w:color w:val="000000"/>
                <w:sz w:val="22"/>
                <w:szCs w:val="22"/>
                <w:u w:val="none"/>
              </w:rPr>
            </w:pPr>
          </w:p>
        </w:tc>
        <w:tc>
          <w:tcPr>
            <w:tcW w:w="185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136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r>
      <w:tr>
        <w:trPr>
          <w:trHeight w:val="600" w:hRule="atLeast"/>
        </w:trPr>
        <w:tc>
          <w:tcPr>
            <w:tcW w:w="98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topLinePunct w:val="0"/>
              <w:autoSpaceDE/>
              <w:autoSpaceDN/>
              <w:bidi w:val="0"/>
              <w:spacing w:after="0" w:line="560" w:lineRule="exact"/>
              <w:ind w:left="0" w:leftChars="0"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1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left"/>
              <w:rPr>
                <w:rFonts w:hint="eastAsia" w:ascii="宋体" w:hAnsi="宋体" w:eastAsia="宋体" w:cs="宋体"/>
                <w:i w:val="0"/>
                <w:iCs w:val="0"/>
                <w:color w:val="000000"/>
                <w:sz w:val="22"/>
                <w:szCs w:val="22"/>
                <w:u w:val="none"/>
              </w:rPr>
            </w:pPr>
          </w:p>
        </w:tc>
        <w:tc>
          <w:tcPr>
            <w:tcW w:w="173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left"/>
              <w:rPr>
                <w:rFonts w:hint="eastAsia" w:ascii="宋体" w:hAnsi="宋体" w:eastAsia="宋体" w:cs="宋体"/>
                <w:i w:val="0"/>
                <w:iCs w:val="0"/>
                <w:color w:val="000000"/>
                <w:sz w:val="22"/>
                <w:szCs w:val="22"/>
                <w:u w:val="none"/>
              </w:rPr>
            </w:pPr>
          </w:p>
        </w:tc>
        <w:tc>
          <w:tcPr>
            <w:tcW w:w="273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left"/>
              <w:rPr>
                <w:rFonts w:hint="eastAsia" w:ascii="宋体" w:hAnsi="宋体" w:eastAsia="宋体" w:cs="宋体"/>
                <w:i w:val="0"/>
                <w:iCs w:val="0"/>
                <w:color w:val="000000"/>
                <w:sz w:val="22"/>
                <w:szCs w:val="22"/>
                <w:u w:val="none"/>
              </w:rPr>
            </w:pPr>
          </w:p>
        </w:tc>
        <w:tc>
          <w:tcPr>
            <w:tcW w:w="185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136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r>
      <w:tr>
        <w:trPr>
          <w:trHeight w:val="600" w:hRule="atLeast"/>
        </w:trPr>
        <w:tc>
          <w:tcPr>
            <w:tcW w:w="98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topLinePunct w:val="0"/>
              <w:autoSpaceDE/>
              <w:autoSpaceDN/>
              <w:bidi w:val="0"/>
              <w:spacing w:after="0" w:line="560" w:lineRule="exact"/>
              <w:ind w:left="0" w:leftChars="0"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1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left"/>
              <w:rPr>
                <w:rFonts w:hint="eastAsia" w:ascii="宋体" w:hAnsi="宋体" w:eastAsia="宋体" w:cs="宋体"/>
                <w:i w:val="0"/>
                <w:iCs w:val="0"/>
                <w:color w:val="000000"/>
                <w:sz w:val="22"/>
                <w:szCs w:val="22"/>
                <w:u w:val="none"/>
              </w:rPr>
            </w:pPr>
          </w:p>
        </w:tc>
        <w:tc>
          <w:tcPr>
            <w:tcW w:w="173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left"/>
              <w:rPr>
                <w:rFonts w:hint="eastAsia" w:ascii="宋体" w:hAnsi="宋体" w:eastAsia="宋体" w:cs="宋体"/>
                <w:i w:val="0"/>
                <w:iCs w:val="0"/>
                <w:color w:val="000000"/>
                <w:sz w:val="22"/>
                <w:szCs w:val="22"/>
                <w:u w:val="none"/>
              </w:rPr>
            </w:pPr>
          </w:p>
        </w:tc>
        <w:tc>
          <w:tcPr>
            <w:tcW w:w="273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left"/>
              <w:rPr>
                <w:rFonts w:hint="eastAsia" w:ascii="宋体" w:hAnsi="宋体" w:eastAsia="宋体" w:cs="宋体"/>
                <w:i w:val="0"/>
                <w:iCs w:val="0"/>
                <w:color w:val="000000"/>
                <w:sz w:val="22"/>
                <w:szCs w:val="22"/>
                <w:u w:val="none"/>
              </w:rPr>
            </w:pPr>
          </w:p>
        </w:tc>
        <w:tc>
          <w:tcPr>
            <w:tcW w:w="185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rPr>
                <w:rFonts w:hint="eastAsia" w:ascii="宋体" w:hAnsi="宋体" w:eastAsia="宋体" w:cs="宋体"/>
                <w:i w:val="0"/>
                <w:iCs w:val="0"/>
                <w:color w:val="000000"/>
                <w:sz w:val="22"/>
                <w:szCs w:val="22"/>
                <w:u w:val="none"/>
              </w:rPr>
            </w:pPr>
          </w:p>
        </w:tc>
        <w:tc>
          <w:tcPr>
            <w:tcW w:w="136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left"/>
              <w:rPr>
                <w:rFonts w:hint="eastAsia" w:ascii="宋体" w:hAnsi="宋体" w:eastAsia="宋体" w:cs="宋体"/>
                <w:i w:val="0"/>
                <w:iCs w:val="0"/>
                <w:color w:val="000000"/>
                <w:sz w:val="22"/>
                <w:szCs w:val="22"/>
                <w:u w:val="none"/>
              </w:rPr>
            </w:pP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r>
      <w:tr>
        <w:trPr>
          <w:trHeight w:val="600" w:hRule="atLeast"/>
        </w:trPr>
        <w:tc>
          <w:tcPr>
            <w:tcW w:w="98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topLinePunct w:val="0"/>
              <w:autoSpaceDE/>
              <w:autoSpaceDN/>
              <w:bidi w:val="0"/>
              <w:spacing w:after="0" w:line="560" w:lineRule="exact"/>
              <w:ind w:left="0" w:leftChars="0" w:firstLine="0" w:firstLineChars="0"/>
              <w:jc w:val="center"/>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w:t>
            </w:r>
          </w:p>
        </w:tc>
        <w:tc>
          <w:tcPr>
            <w:tcW w:w="1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left"/>
              <w:rPr>
                <w:rFonts w:hint="eastAsia" w:ascii="宋体" w:hAnsi="宋体" w:eastAsia="宋体" w:cs="宋体"/>
                <w:i w:val="0"/>
                <w:iCs w:val="0"/>
                <w:color w:val="000000"/>
                <w:sz w:val="22"/>
                <w:szCs w:val="22"/>
                <w:u w:val="none"/>
              </w:rPr>
            </w:pPr>
          </w:p>
        </w:tc>
        <w:tc>
          <w:tcPr>
            <w:tcW w:w="173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left"/>
              <w:rPr>
                <w:rFonts w:hint="eastAsia" w:ascii="宋体" w:hAnsi="宋体" w:eastAsia="宋体" w:cs="宋体"/>
                <w:i w:val="0"/>
                <w:iCs w:val="0"/>
                <w:color w:val="000000"/>
                <w:sz w:val="22"/>
                <w:szCs w:val="22"/>
                <w:u w:val="none"/>
              </w:rPr>
            </w:pPr>
          </w:p>
        </w:tc>
        <w:tc>
          <w:tcPr>
            <w:tcW w:w="273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left"/>
              <w:rPr>
                <w:rFonts w:hint="eastAsia" w:ascii="宋体" w:hAnsi="宋体" w:eastAsia="宋体" w:cs="宋体"/>
                <w:i w:val="0"/>
                <w:iCs w:val="0"/>
                <w:color w:val="000000"/>
                <w:sz w:val="22"/>
                <w:szCs w:val="22"/>
                <w:u w:val="none"/>
              </w:rPr>
            </w:pPr>
          </w:p>
        </w:tc>
        <w:tc>
          <w:tcPr>
            <w:tcW w:w="185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rPr>
                <w:rFonts w:hint="eastAsia" w:ascii="宋体" w:hAnsi="宋体" w:eastAsia="宋体" w:cs="宋体"/>
                <w:i w:val="0"/>
                <w:iCs w:val="0"/>
                <w:color w:val="000000"/>
                <w:sz w:val="22"/>
                <w:szCs w:val="22"/>
                <w:u w:val="none"/>
              </w:rPr>
            </w:pPr>
          </w:p>
        </w:tc>
        <w:tc>
          <w:tcPr>
            <w:tcW w:w="136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left"/>
              <w:rPr>
                <w:rFonts w:hint="eastAsia" w:ascii="宋体" w:hAnsi="宋体" w:eastAsia="宋体" w:cs="宋体"/>
                <w:i w:val="0"/>
                <w:iCs w:val="0"/>
                <w:color w:val="000000"/>
                <w:sz w:val="22"/>
                <w:szCs w:val="22"/>
                <w:u w:val="none"/>
              </w:rPr>
            </w:pP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r>
    </w:tbl>
    <w:p>
      <w:pPr>
        <w:keepNext w:val="0"/>
        <w:keepLines w:val="0"/>
        <w:pageBreakBefore w:val="0"/>
        <w:kinsoku/>
        <w:wordWrap/>
        <w:topLinePunct w:val="0"/>
        <w:autoSpaceDE/>
        <w:autoSpaceDN/>
        <w:bidi w:val="0"/>
        <w:spacing w:after="0" w:line="560" w:lineRule="exact"/>
        <w:ind w:firstLine="420" w:firstLineChars="200"/>
        <w:rPr>
          <w:rFonts w:hint="eastAsia"/>
        </w:rPr>
        <w:sectPr>
          <w:pgSz w:w="16838" w:h="11906" w:orient="landscape"/>
          <w:pgMar w:top="1800" w:right="1440" w:bottom="1800" w:left="1440" w:header="851" w:footer="992" w:gutter="0"/>
          <w:pgNumType w:fmt="decimal"/>
          <w:cols w:space="425" w:num="1"/>
          <w:docGrid w:type="lines" w:linePitch="312" w:charSpace="0"/>
        </w:sectPr>
      </w:pPr>
    </w:p>
    <w:p>
      <w:pPr>
        <w:pStyle w:val="2"/>
        <w:keepNext w:val="0"/>
        <w:keepLines w:val="0"/>
        <w:pageBreakBefore w:val="0"/>
        <w:kinsoku/>
        <w:wordWrap/>
        <w:topLinePunct w:val="0"/>
        <w:autoSpaceDE/>
        <w:autoSpaceDN/>
        <w:bidi w:val="0"/>
        <w:spacing w:after="0" w:line="560" w:lineRule="exact"/>
        <w:ind w:left="0" w:leftChars="0" w:firstLine="560" w:firstLineChars="200"/>
        <w:rPr>
          <w:rFonts w:hint="eastAsia" w:ascii="黑体" w:hAnsi="黑体" w:eastAsia="黑体" w:cs="黑体"/>
          <w:sz w:val="32"/>
          <w:szCs w:val="32"/>
        </w:rPr>
      </w:pPr>
      <w:r>
        <w:rPr>
          <w:rFonts w:hint="eastAsia" w:ascii="黑体" w:hAnsi="黑体" w:eastAsia="黑体" w:cs="黑体"/>
          <w:sz w:val="28"/>
          <w:szCs w:val="28"/>
          <w:lang w:val="en-US" w:eastAsia="zh-CN"/>
        </w:rPr>
        <w:t xml:space="preserve">附表2-4                   </w:t>
      </w:r>
      <w:r>
        <w:rPr>
          <w:rFonts w:hint="eastAsia" w:ascii="黑体" w:hAnsi="黑体" w:eastAsia="黑体" w:cs="黑体"/>
          <w:sz w:val="32"/>
          <w:szCs w:val="32"/>
          <w:lang w:val="en-US" w:eastAsia="zh-CN"/>
        </w:rPr>
        <w:t xml:space="preserve">   孵化器创业导师及技术专家情况表</w:t>
      </w:r>
      <w:r>
        <w:rPr>
          <w:rFonts w:hint="eastAsia" w:ascii="黑体" w:hAnsi="黑体" w:eastAsia="黑体" w:cs="黑体"/>
          <w:sz w:val="32"/>
          <w:szCs w:val="32"/>
        </w:rPr>
        <w:t xml:space="preserve"> </w:t>
      </w:r>
    </w:p>
    <w:p>
      <w:pPr>
        <w:rPr>
          <w:rFonts w:hint="eastAsia"/>
        </w:rPr>
      </w:pPr>
    </w:p>
    <w:tbl>
      <w:tblPr>
        <w:tblStyle w:val="11"/>
        <w:tblW w:w="13694" w:type="dxa"/>
        <w:tblInd w:w="98"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39"/>
        <w:gridCol w:w="2344"/>
        <w:gridCol w:w="2733"/>
        <w:gridCol w:w="3789"/>
        <w:gridCol w:w="3889"/>
      </w:tblGrid>
      <w:tr>
        <w:trPr>
          <w:trHeight w:val="760" w:hRule="atLeast"/>
        </w:trPr>
        <w:tc>
          <w:tcPr>
            <w:tcW w:w="9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序号</w:t>
            </w:r>
          </w:p>
        </w:tc>
        <w:tc>
          <w:tcPr>
            <w:tcW w:w="234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姓名</w:t>
            </w:r>
          </w:p>
        </w:tc>
        <w:tc>
          <w:tcPr>
            <w:tcW w:w="27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职称（职务）</w:t>
            </w:r>
          </w:p>
        </w:tc>
        <w:tc>
          <w:tcPr>
            <w:tcW w:w="3789" w:type="dxa"/>
            <w:tcBorders>
              <w:top w:val="single" w:color="000000" w:sz="4" w:space="0"/>
              <w:left w:val="single" w:color="000000" w:sz="4" w:space="0"/>
              <w:bottom w:val="nil"/>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工作单位</w:t>
            </w:r>
          </w:p>
        </w:tc>
        <w:tc>
          <w:tcPr>
            <w:tcW w:w="38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所属专业</w:t>
            </w:r>
          </w:p>
        </w:tc>
      </w:tr>
      <w:tr>
        <w:trPr>
          <w:trHeight w:val="600" w:hRule="atLeast"/>
        </w:trPr>
        <w:tc>
          <w:tcPr>
            <w:tcW w:w="9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topLinePunct w:val="0"/>
              <w:autoSpaceDE/>
              <w:autoSpaceDN/>
              <w:bidi w:val="0"/>
              <w:spacing w:after="0" w:line="560" w:lineRule="exact"/>
              <w:ind w:left="0" w:leftChars="0"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234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27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left"/>
              <w:rPr>
                <w:rFonts w:hint="eastAsia" w:ascii="宋体" w:hAnsi="宋体" w:eastAsia="宋体" w:cs="宋体"/>
                <w:i w:val="0"/>
                <w:iCs w:val="0"/>
                <w:color w:val="000000"/>
                <w:sz w:val="22"/>
                <w:szCs w:val="22"/>
                <w:u w:val="none"/>
              </w:rPr>
            </w:pPr>
          </w:p>
        </w:tc>
        <w:tc>
          <w:tcPr>
            <w:tcW w:w="37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left"/>
              <w:rPr>
                <w:rFonts w:hint="eastAsia" w:ascii="宋体" w:hAnsi="宋体" w:eastAsia="宋体" w:cs="宋体"/>
                <w:i w:val="0"/>
                <w:iCs w:val="0"/>
                <w:color w:val="000000"/>
                <w:sz w:val="22"/>
                <w:szCs w:val="22"/>
                <w:u w:val="none"/>
              </w:rPr>
            </w:pPr>
          </w:p>
        </w:tc>
        <w:tc>
          <w:tcPr>
            <w:tcW w:w="38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r>
      <w:tr>
        <w:trPr>
          <w:trHeight w:val="600" w:hRule="atLeast"/>
        </w:trPr>
        <w:tc>
          <w:tcPr>
            <w:tcW w:w="9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topLinePunct w:val="0"/>
              <w:autoSpaceDE/>
              <w:autoSpaceDN/>
              <w:bidi w:val="0"/>
              <w:spacing w:after="0" w:line="560" w:lineRule="exact"/>
              <w:ind w:left="0" w:leftChars="0"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234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27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left"/>
              <w:rPr>
                <w:rFonts w:hint="eastAsia" w:ascii="宋体" w:hAnsi="宋体" w:eastAsia="宋体" w:cs="宋体"/>
                <w:i w:val="0"/>
                <w:iCs w:val="0"/>
                <w:color w:val="000000"/>
                <w:sz w:val="22"/>
                <w:szCs w:val="22"/>
                <w:u w:val="none"/>
              </w:rPr>
            </w:pPr>
          </w:p>
        </w:tc>
        <w:tc>
          <w:tcPr>
            <w:tcW w:w="37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left"/>
              <w:rPr>
                <w:rFonts w:hint="eastAsia" w:ascii="宋体" w:hAnsi="宋体" w:eastAsia="宋体" w:cs="宋体"/>
                <w:i w:val="0"/>
                <w:iCs w:val="0"/>
                <w:color w:val="000000"/>
                <w:sz w:val="22"/>
                <w:szCs w:val="22"/>
                <w:u w:val="none"/>
              </w:rPr>
            </w:pPr>
          </w:p>
        </w:tc>
        <w:tc>
          <w:tcPr>
            <w:tcW w:w="38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r>
      <w:tr>
        <w:trPr>
          <w:trHeight w:val="600" w:hRule="atLeast"/>
        </w:trPr>
        <w:tc>
          <w:tcPr>
            <w:tcW w:w="9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topLinePunct w:val="0"/>
              <w:autoSpaceDE/>
              <w:autoSpaceDN/>
              <w:bidi w:val="0"/>
              <w:spacing w:after="0" w:line="560" w:lineRule="exact"/>
              <w:ind w:left="0" w:leftChars="0"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234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27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left"/>
              <w:rPr>
                <w:rFonts w:hint="eastAsia" w:ascii="宋体" w:hAnsi="宋体" w:eastAsia="宋体" w:cs="宋体"/>
                <w:i w:val="0"/>
                <w:iCs w:val="0"/>
                <w:color w:val="000000"/>
                <w:sz w:val="22"/>
                <w:szCs w:val="22"/>
                <w:u w:val="none"/>
              </w:rPr>
            </w:pPr>
          </w:p>
        </w:tc>
        <w:tc>
          <w:tcPr>
            <w:tcW w:w="37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left"/>
              <w:rPr>
                <w:rFonts w:hint="eastAsia" w:ascii="宋体" w:hAnsi="宋体" w:eastAsia="宋体" w:cs="宋体"/>
                <w:i w:val="0"/>
                <w:iCs w:val="0"/>
                <w:color w:val="000000"/>
                <w:sz w:val="22"/>
                <w:szCs w:val="22"/>
                <w:u w:val="none"/>
              </w:rPr>
            </w:pPr>
          </w:p>
        </w:tc>
        <w:tc>
          <w:tcPr>
            <w:tcW w:w="38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r>
      <w:tr>
        <w:trPr>
          <w:trHeight w:val="600" w:hRule="atLeast"/>
        </w:trPr>
        <w:tc>
          <w:tcPr>
            <w:tcW w:w="9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topLinePunct w:val="0"/>
              <w:autoSpaceDE/>
              <w:autoSpaceDN/>
              <w:bidi w:val="0"/>
              <w:spacing w:after="0" w:line="560" w:lineRule="exact"/>
              <w:ind w:left="0" w:leftChars="0"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234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27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left"/>
              <w:rPr>
                <w:rFonts w:hint="eastAsia" w:ascii="宋体" w:hAnsi="宋体" w:eastAsia="宋体" w:cs="宋体"/>
                <w:i w:val="0"/>
                <w:iCs w:val="0"/>
                <w:color w:val="000000"/>
                <w:sz w:val="22"/>
                <w:szCs w:val="22"/>
                <w:u w:val="none"/>
              </w:rPr>
            </w:pPr>
          </w:p>
        </w:tc>
        <w:tc>
          <w:tcPr>
            <w:tcW w:w="37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left"/>
              <w:rPr>
                <w:rFonts w:hint="eastAsia" w:ascii="宋体" w:hAnsi="宋体" w:eastAsia="宋体" w:cs="宋体"/>
                <w:i w:val="0"/>
                <w:iCs w:val="0"/>
                <w:color w:val="000000"/>
                <w:sz w:val="22"/>
                <w:szCs w:val="22"/>
                <w:u w:val="none"/>
              </w:rPr>
            </w:pPr>
          </w:p>
        </w:tc>
        <w:tc>
          <w:tcPr>
            <w:tcW w:w="38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r>
      <w:tr>
        <w:trPr>
          <w:trHeight w:val="600" w:hRule="atLeast"/>
        </w:trPr>
        <w:tc>
          <w:tcPr>
            <w:tcW w:w="9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topLinePunct w:val="0"/>
              <w:autoSpaceDE/>
              <w:autoSpaceDN/>
              <w:bidi w:val="0"/>
              <w:spacing w:after="0" w:line="560" w:lineRule="exact"/>
              <w:ind w:left="0" w:leftChars="0"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234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27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left"/>
              <w:rPr>
                <w:rFonts w:hint="eastAsia" w:ascii="宋体" w:hAnsi="宋体" w:eastAsia="宋体" w:cs="宋体"/>
                <w:i w:val="0"/>
                <w:iCs w:val="0"/>
                <w:color w:val="000000"/>
                <w:sz w:val="22"/>
                <w:szCs w:val="22"/>
                <w:u w:val="none"/>
              </w:rPr>
            </w:pPr>
          </w:p>
        </w:tc>
        <w:tc>
          <w:tcPr>
            <w:tcW w:w="37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left"/>
              <w:rPr>
                <w:rFonts w:hint="eastAsia" w:ascii="宋体" w:hAnsi="宋体" w:eastAsia="宋体" w:cs="宋体"/>
                <w:i w:val="0"/>
                <w:iCs w:val="0"/>
                <w:color w:val="000000"/>
                <w:sz w:val="22"/>
                <w:szCs w:val="22"/>
                <w:u w:val="none"/>
              </w:rPr>
            </w:pPr>
          </w:p>
        </w:tc>
        <w:tc>
          <w:tcPr>
            <w:tcW w:w="38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r>
      <w:tr>
        <w:trPr>
          <w:trHeight w:val="600" w:hRule="atLeast"/>
        </w:trPr>
        <w:tc>
          <w:tcPr>
            <w:tcW w:w="9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topLinePunct w:val="0"/>
              <w:autoSpaceDE/>
              <w:autoSpaceDN/>
              <w:bidi w:val="0"/>
              <w:spacing w:after="0" w:line="560" w:lineRule="exact"/>
              <w:ind w:left="0" w:leftChars="0"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234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27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left"/>
              <w:rPr>
                <w:rFonts w:hint="eastAsia" w:ascii="宋体" w:hAnsi="宋体" w:eastAsia="宋体" w:cs="宋体"/>
                <w:i w:val="0"/>
                <w:iCs w:val="0"/>
                <w:color w:val="000000"/>
                <w:sz w:val="22"/>
                <w:szCs w:val="22"/>
                <w:u w:val="none"/>
              </w:rPr>
            </w:pPr>
          </w:p>
        </w:tc>
        <w:tc>
          <w:tcPr>
            <w:tcW w:w="37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left"/>
              <w:rPr>
                <w:rFonts w:hint="eastAsia" w:ascii="宋体" w:hAnsi="宋体" w:eastAsia="宋体" w:cs="宋体"/>
                <w:i w:val="0"/>
                <w:iCs w:val="0"/>
                <w:color w:val="000000"/>
                <w:sz w:val="22"/>
                <w:szCs w:val="22"/>
                <w:u w:val="none"/>
              </w:rPr>
            </w:pPr>
          </w:p>
        </w:tc>
        <w:tc>
          <w:tcPr>
            <w:tcW w:w="38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r>
      <w:tr>
        <w:trPr>
          <w:trHeight w:val="600" w:hRule="atLeast"/>
        </w:trPr>
        <w:tc>
          <w:tcPr>
            <w:tcW w:w="9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topLinePunct w:val="0"/>
              <w:autoSpaceDE/>
              <w:autoSpaceDN/>
              <w:bidi w:val="0"/>
              <w:spacing w:after="0" w:line="560" w:lineRule="exact"/>
              <w:ind w:left="0" w:leftChars="0"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t>
            </w:r>
          </w:p>
        </w:tc>
        <w:tc>
          <w:tcPr>
            <w:tcW w:w="234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27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left"/>
              <w:rPr>
                <w:rFonts w:hint="eastAsia" w:ascii="宋体" w:hAnsi="宋体" w:eastAsia="宋体" w:cs="宋体"/>
                <w:i w:val="0"/>
                <w:iCs w:val="0"/>
                <w:color w:val="000000"/>
                <w:sz w:val="22"/>
                <w:szCs w:val="22"/>
                <w:u w:val="none"/>
              </w:rPr>
            </w:pPr>
          </w:p>
        </w:tc>
        <w:tc>
          <w:tcPr>
            <w:tcW w:w="37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left"/>
              <w:rPr>
                <w:rFonts w:hint="eastAsia" w:ascii="宋体" w:hAnsi="宋体" w:eastAsia="宋体" w:cs="宋体"/>
                <w:i w:val="0"/>
                <w:iCs w:val="0"/>
                <w:color w:val="000000"/>
                <w:sz w:val="22"/>
                <w:szCs w:val="22"/>
                <w:u w:val="none"/>
              </w:rPr>
            </w:pPr>
          </w:p>
        </w:tc>
        <w:tc>
          <w:tcPr>
            <w:tcW w:w="38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r>
    </w:tbl>
    <w:p>
      <w:pPr>
        <w:keepNext w:val="0"/>
        <w:keepLines w:val="0"/>
        <w:pageBreakBefore w:val="0"/>
        <w:kinsoku/>
        <w:wordWrap/>
        <w:topLinePunct w:val="0"/>
        <w:autoSpaceDE/>
        <w:autoSpaceDN/>
        <w:bidi w:val="0"/>
        <w:spacing w:after="0" w:line="560" w:lineRule="exact"/>
        <w:ind w:firstLine="420" w:firstLineChars="200"/>
        <w:rPr>
          <w:rFonts w:hint="eastAsia"/>
        </w:rPr>
      </w:pPr>
    </w:p>
    <w:p>
      <w:pPr>
        <w:pStyle w:val="2"/>
        <w:keepNext w:val="0"/>
        <w:keepLines w:val="0"/>
        <w:pageBreakBefore w:val="0"/>
        <w:kinsoku/>
        <w:wordWrap/>
        <w:topLinePunct w:val="0"/>
        <w:autoSpaceDE/>
        <w:autoSpaceDN/>
        <w:bidi w:val="0"/>
        <w:spacing w:after="0" w:line="560" w:lineRule="exact"/>
        <w:ind w:firstLine="420" w:firstLineChars="200"/>
        <w:rPr>
          <w:rFonts w:hint="eastAsia"/>
        </w:rPr>
      </w:pPr>
    </w:p>
    <w:p>
      <w:pPr>
        <w:pStyle w:val="2"/>
        <w:keepNext w:val="0"/>
        <w:keepLines w:val="0"/>
        <w:pageBreakBefore w:val="0"/>
        <w:kinsoku/>
        <w:wordWrap/>
        <w:topLinePunct w:val="0"/>
        <w:autoSpaceDE/>
        <w:autoSpaceDN/>
        <w:bidi w:val="0"/>
        <w:spacing w:after="0" w:line="560" w:lineRule="exact"/>
        <w:ind w:firstLine="560" w:firstLineChars="200"/>
        <w:rPr>
          <w:rFonts w:hint="eastAsia" w:ascii="仿宋_GB2312" w:hAnsi="仿宋_GB2312" w:eastAsia="仿宋_GB2312" w:cs="Times New Roman"/>
          <w:sz w:val="28"/>
          <w:szCs w:val="22"/>
        </w:rPr>
        <w:sectPr>
          <w:pgSz w:w="16838" w:h="11906" w:orient="landscape"/>
          <w:pgMar w:top="1800" w:right="1440" w:bottom="1800" w:left="1440" w:header="851" w:footer="992" w:gutter="0"/>
          <w:pgNumType w:fmt="decimal"/>
          <w:cols w:space="425" w:num="1"/>
          <w:docGrid w:type="lines" w:linePitch="312" w:charSpace="0"/>
        </w:sectPr>
      </w:pPr>
    </w:p>
    <w:p>
      <w:pPr>
        <w:pStyle w:val="2"/>
        <w:keepNext w:val="0"/>
        <w:keepLines w:val="0"/>
        <w:pageBreakBefore w:val="0"/>
        <w:kinsoku/>
        <w:wordWrap/>
        <w:topLinePunct w:val="0"/>
        <w:autoSpaceDE/>
        <w:autoSpaceDN/>
        <w:bidi w:val="0"/>
        <w:spacing w:after="0" w:line="560" w:lineRule="exact"/>
        <w:ind w:left="0" w:leftChars="0" w:firstLine="560" w:firstLineChars="200"/>
        <w:rPr>
          <w:rFonts w:hint="default" w:ascii="黑体" w:hAnsi="黑体" w:eastAsia="黑体" w:cs="黑体"/>
          <w:sz w:val="32"/>
          <w:szCs w:val="32"/>
          <w:lang w:val="en-US" w:eastAsia="zh-CN"/>
        </w:rPr>
      </w:pPr>
      <w:r>
        <w:rPr>
          <w:rFonts w:hint="eastAsia" w:ascii="黑体" w:hAnsi="黑体" w:eastAsia="黑体" w:cs="黑体"/>
          <w:sz w:val="28"/>
          <w:szCs w:val="28"/>
          <w:lang w:val="en-US" w:eastAsia="zh-CN"/>
        </w:rPr>
        <w:t xml:space="preserve">附表2-5                               </w:t>
      </w:r>
      <w:r>
        <w:rPr>
          <w:rFonts w:hint="eastAsia" w:ascii="黑体" w:hAnsi="黑体" w:eastAsia="黑体" w:cs="黑体"/>
          <w:sz w:val="32"/>
          <w:szCs w:val="32"/>
          <w:lang w:val="en-US" w:eastAsia="zh-CN"/>
        </w:rPr>
        <w:t>举办资源对接活动情况表</w:t>
      </w:r>
    </w:p>
    <w:p>
      <w:pPr>
        <w:rPr>
          <w:rFonts w:hint="eastAsia"/>
          <w:lang w:val="en-US" w:eastAsia="zh-CN"/>
        </w:rPr>
      </w:pPr>
    </w:p>
    <w:tbl>
      <w:tblPr>
        <w:tblStyle w:val="11"/>
        <w:tblW w:w="13928" w:type="dxa"/>
        <w:tblInd w:w="98"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50"/>
        <w:gridCol w:w="2633"/>
        <w:gridCol w:w="1467"/>
        <w:gridCol w:w="1660"/>
        <w:gridCol w:w="1629"/>
        <w:gridCol w:w="1855"/>
        <w:gridCol w:w="1745"/>
        <w:gridCol w:w="1989"/>
      </w:tblGrid>
      <w:tr>
        <w:trPr>
          <w:trHeight w:val="780" w:hRule="atLeast"/>
        </w:trPr>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序号</w:t>
            </w:r>
          </w:p>
        </w:tc>
        <w:tc>
          <w:tcPr>
            <w:tcW w:w="26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活动名称</w:t>
            </w:r>
          </w:p>
        </w:tc>
        <w:tc>
          <w:tcPr>
            <w:tcW w:w="14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服务类别</w:t>
            </w:r>
          </w:p>
        </w:tc>
        <w:tc>
          <w:tcPr>
            <w:tcW w:w="16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活动时间</w:t>
            </w:r>
          </w:p>
        </w:tc>
        <w:tc>
          <w:tcPr>
            <w:tcW w:w="16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活动地点</w:t>
            </w:r>
          </w:p>
        </w:tc>
        <w:tc>
          <w:tcPr>
            <w:tcW w:w="18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主办方</w:t>
            </w:r>
          </w:p>
        </w:tc>
        <w:tc>
          <w:tcPr>
            <w:tcW w:w="174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参与企业家数</w:t>
            </w:r>
          </w:p>
        </w:tc>
        <w:tc>
          <w:tcPr>
            <w:tcW w:w="1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参与人数</w:t>
            </w:r>
          </w:p>
        </w:tc>
      </w:tr>
      <w:tr>
        <w:trPr>
          <w:trHeight w:val="560" w:hRule="atLeast"/>
        </w:trPr>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topLinePunct w:val="0"/>
              <w:autoSpaceDE/>
              <w:autoSpaceDN/>
              <w:bidi w:val="0"/>
              <w:spacing w:after="0" w:line="560" w:lineRule="exact"/>
              <w:ind w:left="0" w:leftChars="0"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26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left"/>
              <w:rPr>
                <w:rFonts w:hint="eastAsia" w:ascii="宋体" w:hAnsi="宋体" w:eastAsia="宋体" w:cs="宋体"/>
                <w:i w:val="0"/>
                <w:iCs w:val="0"/>
                <w:color w:val="000000"/>
                <w:sz w:val="22"/>
                <w:szCs w:val="22"/>
                <w:u w:val="none"/>
              </w:rPr>
            </w:pPr>
          </w:p>
        </w:tc>
        <w:tc>
          <w:tcPr>
            <w:tcW w:w="14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16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left"/>
              <w:rPr>
                <w:rFonts w:hint="eastAsia" w:ascii="宋体" w:hAnsi="宋体" w:eastAsia="宋体" w:cs="宋体"/>
                <w:i w:val="0"/>
                <w:iCs w:val="0"/>
                <w:color w:val="000000"/>
                <w:sz w:val="22"/>
                <w:szCs w:val="22"/>
                <w:u w:val="none"/>
              </w:rPr>
            </w:pPr>
          </w:p>
        </w:tc>
        <w:tc>
          <w:tcPr>
            <w:tcW w:w="16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18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174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1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r>
      <w:tr>
        <w:trPr>
          <w:trHeight w:val="580" w:hRule="atLeast"/>
        </w:trPr>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topLinePunct w:val="0"/>
              <w:autoSpaceDE/>
              <w:autoSpaceDN/>
              <w:bidi w:val="0"/>
              <w:spacing w:after="0" w:line="560" w:lineRule="exact"/>
              <w:ind w:left="0" w:leftChars="0"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26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left"/>
              <w:rPr>
                <w:rFonts w:hint="eastAsia" w:ascii="宋体" w:hAnsi="宋体" w:eastAsia="宋体" w:cs="宋体"/>
                <w:i w:val="0"/>
                <w:iCs w:val="0"/>
                <w:color w:val="000000"/>
                <w:sz w:val="22"/>
                <w:szCs w:val="22"/>
                <w:u w:val="none"/>
              </w:rPr>
            </w:pPr>
          </w:p>
        </w:tc>
        <w:tc>
          <w:tcPr>
            <w:tcW w:w="14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16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left"/>
              <w:rPr>
                <w:rFonts w:hint="eastAsia" w:ascii="宋体" w:hAnsi="宋体" w:eastAsia="宋体" w:cs="宋体"/>
                <w:i w:val="0"/>
                <w:iCs w:val="0"/>
                <w:color w:val="000000"/>
                <w:sz w:val="22"/>
                <w:szCs w:val="22"/>
                <w:u w:val="none"/>
              </w:rPr>
            </w:pPr>
          </w:p>
        </w:tc>
        <w:tc>
          <w:tcPr>
            <w:tcW w:w="16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18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174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1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r>
      <w:tr>
        <w:trPr>
          <w:trHeight w:val="500" w:hRule="atLeast"/>
        </w:trPr>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topLinePunct w:val="0"/>
              <w:autoSpaceDE/>
              <w:autoSpaceDN/>
              <w:bidi w:val="0"/>
              <w:spacing w:after="0" w:line="560" w:lineRule="exact"/>
              <w:ind w:left="0" w:leftChars="0"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26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left"/>
              <w:rPr>
                <w:rFonts w:hint="eastAsia" w:ascii="宋体" w:hAnsi="宋体" w:eastAsia="宋体" w:cs="宋体"/>
                <w:i w:val="0"/>
                <w:iCs w:val="0"/>
                <w:color w:val="000000"/>
                <w:sz w:val="22"/>
                <w:szCs w:val="22"/>
                <w:u w:val="none"/>
              </w:rPr>
            </w:pPr>
          </w:p>
        </w:tc>
        <w:tc>
          <w:tcPr>
            <w:tcW w:w="14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16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left"/>
              <w:rPr>
                <w:rFonts w:hint="eastAsia" w:ascii="宋体" w:hAnsi="宋体" w:eastAsia="宋体" w:cs="宋体"/>
                <w:i w:val="0"/>
                <w:iCs w:val="0"/>
                <w:color w:val="000000"/>
                <w:sz w:val="22"/>
                <w:szCs w:val="22"/>
                <w:u w:val="none"/>
              </w:rPr>
            </w:pPr>
          </w:p>
        </w:tc>
        <w:tc>
          <w:tcPr>
            <w:tcW w:w="16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18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174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1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r>
      <w:tr>
        <w:trPr>
          <w:trHeight w:val="480" w:hRule="atLeast"/>
        </w:trPr>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topLinePunct w:val="0"/>
              <w:autoSpaceDE/>
              <w:autoSpaceDN/>
              <w:bidi w:val="0"/>
              <w:spacing w:after="0" w:line="560" w:lineRule="exact"/>
              <w:ind w:left="0" w:leftChars="0"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26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left"/>
              <w:rPr>
                <w:rFonts w:hint="eastAsia" w:ascii="宋体" w:hAnsi="宋体" w:eastAsia="宋体" w:cs="宋体"/>
                <w:i w:val="0"/>
                <w:iCs w:val="0"/>
                <w:color w:val="000000"/>
                <w:sz w:val="22"/>
                <w:szCs w:val="22"/>
                <w:u w:val="none"/>
              </w:rPr>
            </w:pPr>
          </w:p>
        </w:tc>
        <w:tc>
          <w:tcPr>
            <w:tcW w:w="14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16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left"/>
              <w:rPr>
                <w:rFonts w:hint="eastAsia" w:ascii="宋体" w:hAnsi="宋体" w:eastAsia="宋体" w:cs="宋体"/>
                <w:i w:val="0"/>
                <w:iCs w:val="0"/>
                <w:color w:val="000000"/>
                <w:sz w:val="22"/>
                <w:szCs w:val="22"/>
                <w:u w:val="none"/>
              </w:rPr>
            </w:pPr>
          </w:p>
        </w:tc>
        <w:tc>
          <w:tcPr>
            <w:tcW w:w="16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18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174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1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r>
      <w:tr>
        <w:trPr>
          <w:trHeight w:val="400" w:hRule="atLeast"/>
        </w:trPr>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topLinePunct w:val="0"/>
              <w:autoSpaceDE/>
              <w:autoSpaceDN/>
              <w:bidi w:val="0"/>
              <w:spacing w:after="0" w:line="560" w:lineRule="exact"/>
              <w:ind w:left="0" w:leftChars="0"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26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left"/>
              <w:rPr>
                <w:rFonts w:hint="eastAsia" w:ascii="宋体" w:hAnsi="宋体" w:eastAsia="宋体" w:cs="宋体"/>
                <w:i w:val="0"/>
                <w:iCs w:val="0"/>
                <w:color w:val="000000"/>
                <w:sz w:val="22"/>
                <w:szCs w:val="22"/>
                <w:u w:val="none"/>
              </w:rPr>
            </w:pPr>
          </w:p>
        </w:tc>
        <w:tc>
          <w:tcPr>
            <w:tcW w:w="14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16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left"/>
              <w:rPr>
                <w:rFonts w:hint="eastAsia" w:ascii="宋体" w:hAnsi="宋体" w:eastAsia="宋体" w:cs="宋体"/>
                <w:i w:val="0"/>
                <w:iCs w:val="0"/>
                <w:color w:val="000000"/>
                <w:sz w:val="22"/>
                <w:szCs w:val="22"/>
                <w:u w:val="none"/>
              </w:rPr>
            </w:pPr>
          </w:p>
        </w:tc>
        <w:tc>
          <w:tcPr>
            <w:tcW w:w="16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18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174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1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r>
      <w:tr>
        <w:trPr>
          <w:trHeight w:val="460" w:hRule="atLeast"/>
        </w:trPr>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topLinePunct w:val="0"/>
              <w:autoSpaceDE/>
              <w:autoSpaceDN/>
              <w:bidi w:val="0"/>
              <w:spacing w:after="0" w:line="560" w:lineRule="exact"/>
              <w:ind w:left="0" w:leftChars="0"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26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left"/>
              <w:rPr>
                <w:rFonts w:hint="eastAsia" w:ascii="宋体" w:hAnsi="宋体" w:eastAsia="宋体" w:cs="宋体"/>
                <w:i w:val="0"/>
                <w:iCs w:val="0"/>
                <w:color w:val="000000"/>
                <w:sz w:val="22"/>
                <w:szCs w:val="22"/>
                <w:u w:val="none"/>
              </w:rPr>
            </w:pPr>
          </w:p>
        </w:tc>
        <w:tc>
          <w:tcPr>
            <w:tcW w:w="14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16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left"/>
              <w:rPr>
                <w:rFonts w:hint="eastAsia" w:ascii="宋体" w:hAnsi="宋体" w:eastAsia="宋体" w:cs="宋体"/>
                <w:i w:val="0"/>
                <w:iCs w:val="0"/>
                <w:color w:val="000000"/>
                <w:sz w:val="22"/>
                <w:szCs w:val="22"/>
                <w:u w:val="none"/>
              </w:rPr>
            </w:pPr>
          </w:p>
        </w:tc>
        <w:tc>
          <w:tcPr>
            <w:tcW w:w="16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18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174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1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r>
      <w:tr>
        <w:trPr>
          <w:trHeight w:val="680" w:hRule="atLeast"/>
        </w:trPr>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topLinePunct w:val="0"/>
              <w:autoSpaceDE/>
              <w:autoSpaceDN/>
              <w:bidi w:val="0"/>
              <w:spacing w:after="0" w:line="560" w:lineRule="exact"/>
              <w:ind w:left="0" w:leftChars="0"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w:t>
            </w:r>
          </w:p>
        </w:tc>
        <w:tc>
          <w:tcPr>
            <w:tcW w:w="26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left"/>
              <w:rPr>
                <w:rFonts w:hint="eastAsia" w:ascii="宋体" w:hAnsi="宋体" w:eastAsia="宋体" w:cs="宋体"/>
                <w:i w:val="0"/>
                <w:iCs w:val="0"/>
                <w:color w:val="000000"/>
                <w:sz w:val="22"/>
                <w:szCs w:val="22"/>
                <w:u w:val="none"/>
              </w:rPr>
            </w:pPr>
          </w:p>
        </w:tc>
        <w:tc>
          <w:tcPr>
            <w:tcW w:w="14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16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left"/>
              <w:rPr>
                <w:rFonts w:hint="eastAsia" w:ascii="宋体" w:hAnsi="宋体" w:eastAsia="宋体" w:cs="宋体"/>
                <w:i w:val="0"/>
                <w:iCs w:val="0"/>
                <w:color w:val="000000"/>
                <w:sz w:val="22"/>
                <w:szCs w:val="22"/>
                <w:u w:val="none"/>
              </w:rPr>
            </w:pPr>
          </w:p>
        </w:tc>
        <w:tc>
          <w:tcPr>
            <w:tcW w:w="16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18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174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1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r>
    </w:tbl>
    <w:p>
      <w:pPr>
        <w:keepNext w:val="0"/>
        <w:keepLines w:val="0"/>
        <w:pageBreakBefore w:val="0"/>
        <w:kinsoku/>
        <w:wordWrap/>
        <w:topLinePunct w:val="0"/>
        <w:autoSpaceDE/>
        <w:autoSpaceDN/>
        <w:bidi w:val="0"/>
        <w:spacing w:after="0" w:line="560" w:lineRule="exact"/>
        <w:ind w:firstLine="420" w:firstLineChars="200"/>
        <w:rPr>
          <w:rFonts w:hint="default"/>
          <w:lang w:val="en-US" w:eastAsia="zh-CN"/>
        </w:rPr>
      </w:pPr>
      <w:r>
        <w:rPr>
          <w:rFonts w:hint="eastAsia"/>
          <w:lang w:val="en-US" w:eastAsia="zh-CN"/>
        </w:rPr>
        <w:t>填报说明：服务类别：包括创业辅导、人员培训、产业链服务、大赛、论坛、其他</w:t>
      </w:r>
    </w:p>
    <w:p>
      <w:pPr>
        <w:keepNext w:val="0"/>
        <w:keepLines w:val="0"/>
        <w:pageBreakBefore w:val="0"/>
        <w:kinsoku/>
        <w:wordWrap/>
        <w:topLinePunct w:val="0"/>
        <w:autoSpaceDE/>
        <w:autoSpaceDN/>
        <w:bidi w:val="0"/>
        <w:spacing w:after="0" w:line="560" w:lineRule="exact"/>
        <w:ind w:firstLine="420" w:firstLineChars="200"/>
        <w:rPr>
          <w:rFonts w:hint="default"/>
          <w:lang w:val="en-US"/>
        </w:rPr>
      </w:pPr>
    </w:p>
    <w:p>
      <w:pPr>
        <w:pStyle w:val="7"/>
        <w:keepNext w:val="0"/>
        <w:keepLines w:val="0"/>
        <w:pageBreakBefore w:val="0"/>
        <w:kinsoku/>
        <w:wordWrap/>
        <w:topLinePunct w:val="0"/>
        <w:autoSpaceDE/>
        <w:autoSpaceDN/>
        <w:bidi w:val="0"/>
        <w:spacing w:beforeLines="0" w:after="0" w:afterLines="0" w:line="560" w:lineRule="exact"/>
        <w:ind w:firstLine="420" w:firstLineChars="200"/>
        <w:rPr>
          <w:rFonts w:hint="default"/>
          <w:lang w:val="en-US" w:eastAsia="zh-CN"/>
        </w:rPr>
        <w:sectPr>
          <w:pgSz w:w="16838" w:h="11906" w:orient="landscape"/>
          <w:pgMar w:top="1800" w:right="1440" w:bottom="1800" w:left="1440" w:header="851" w:footer="992" w:gutter="0"/>
          <w:pgNumType w:fmt="decimal"/>
          <w:cols w:space="425" w:num="1"/>
          <w:docGrid w:type="lines" w:linePitch="312" w:charSpace="0"/>
        </w:sectPr>
      </w:pPr>
    </w:p>
    <w:p>
      <w:pPr>
        <w:pStyle w:val="2"/>
        <w:keepNext w:val="0"/>
        <w:keepLines w:val="0"/>
        <w:pageBreakBefore w:val="0"/>
        <w:kinsoku/>
        <w:wordWrap/>
        <w:topLinePunct w:val="0"/>
        <w:autoSpaceDE/>
        <w:autoSpaceDN/>
        <w:bidi w:val="0"/>
        <w:spacing w:after="0" w:line="560" w:lineRule="exact"/>
        <w:ind w:left="0" w:leftChars="0" w:firstLine="560" w:firstLineChars="200"/>
        <w:rPr>
          <w:rFonts w:hint="default" w:ascii="黑体" w:hAnsi="黑体" w:eastAsia="黑体" w:cs="黑体"/>
          <w:sz w:val="32"/>
          <w:szCs w:val="32"/>
          <w:lang w:val="en-US" w:eastAsia="zh-CN"/>
        </w:rPr>
      </w:pPr>
      <w:r>
        <w:rPr>
          <w:rFonts w:hint="eastAsia" w:ascii="黑体" w:hAnsi="黑体" w:eastAsia="黑体" w:cs="黑体"/>
          <w:sz w:val="28"/>
          <w:szCs w:val="28"/>
          <w:lang w:val="en-US" w:eastAsia="zh-CN"/>
        </w:rPr>
        <w:t xml:space="preserve">附表2-6                      </w:t>
      </w:r>
      <w:r>
        <w:rPr>
          <w:rFonts w:hint="eastAsia" w:ascii="黑体" w:hAnsi="黑体" w:eastAsia="黑体" w:cs="黑体"/>
          <w:sz w:val="32"/>
          <w:szCs w:val="32"/>
          <w:lang w:val="en-US" w:eastAsia="zh-CN"/>
        </w:rPr>
        <w:t xml:space="preserve">   2025年度在孵企业获得投融资情况表</w:t>
      </w:r>
    </w:p>
    <w:p>
      <w:pPr>
        <w:rPr>
          <w:rFonts w:hint="eastAsia"/>
          <w:lang w:val="en-US" w:eastAsia="zh-CN"/>
        </w:rPr>
      </w:pPr>
    </w:p>
    <w:tbl>
      <w:tblPr>
        <w:tblStyle w:val="11"/>
        <w:tblW w:w="13905" w:type="dxa"/>
        <w:tblInd w:w="98"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90"/>
        <w:gridCol w:w="3370"/>
        <w:gridCol w:w="2360"/>
        <w:gridCol w:w="2974"/>
        <w:gridCol w:w="4211"/>
      </w:tblGrid>
      <w:tr>
        <w:trPr>
          <w:trHeight w:val="794" w:hRule="atLeast"/>
        </w:trPr>
        <w:tc>
          <w:tcPr>
            <w:tcW w:w="9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序号</w:t>
            </w:r>
          </w:p>
        </w:tc>
        <w:tc>
          <w:tcPr>
            <w:tcW w:w="33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入孵企业名称</w:t>
            </w:r>
          </w:p>
        </w:tc>
        <w:tc>
          <w:tcPr>
            <w:tcW w:w="23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center"/>
              <w:textAlignment w:val="center"/>
              <w:rPr>
                <w:rFonts w:hint="eastAsia" w:ascii="宋体" w:hAnsi="宋体" w:eastAsia="宋体" w:cs="宋体"/>
                <w:b/>
                <w:bCs/>
                <w:i w:val="0"/>
                <w:iCs w:val="0"/>
                <w:color w:val="000000"/>
                <w:kern w:val="0"/>
                <w:sz w:val="24"/>
                <w:szCs w:val="24"/>
                <w:u w:val="none"/>
                <w:lang w:val="en-US" w:eastAsia="zh-CN" w:bidi="ar"/>
              </w:rPr>
            </w:pPr>
            <w:r>
              <w:rPr>
                <w:rFonts w:hint="eastAsia" w:ascii="宋体" w:hAnsi="宋体" w:eastAsia="宋体" w:cs="宋体"/>
                <w:b/>
                <w:bCs/>
                <w:i w:val="0"/>
                <w:iCs w:val="0"/>
                <w:color w:val="000000"/>
                <w:kern w:val="0"/>
                <w:sz w:val="24"/>
                <w:szCs w:val="24"/>
                <w:u w:val="none"/>
                <w:lang w:val="en-US" w:eastAsia="zh-CN" w:bidi="ar"/>
              </w:rPr>
              <w:t>融资时间</w:t>
            </w:r>
          </w:p>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center"/>
              <w:textAlignment w:val="center"/>
              <w:rPr>
                <w:rFonts w:hint="default" w:ascii="宋体" w:hAnsi="宋体" w:eastAsia="宋体" w:cs="宋体"/>
                <w:b/>
                <w:bCs/>
                <w:i w:val="0"/>
                <w:iCs w:val="0"/>
                <w:color w:val="000000"/>
                <w:sz w:val="24"/>
                <w:szCs w:val="24"/>
                <w:u w:val="none"/>
                <w:lang w:val="en-US"/>
              </w:rPr>
            </w:pPr>
            <w:r>
              <w:rPr>
                <w:rFonts w:hint="eastAsia" w:ascii="宋体" w:hAnsi="宋体" w:eastAsia="宋体" w:cs="宋体"/>
                <w:b/>
                <w:bCs/>
                <w:i w:val="0"/>
                <w:iCs w:val="0"/>
                <w:color w:val="000000"/>
                <w:kern w:val="0"/>
                <w:sz w:val="24"/>
                <w:szCs w:val="24"/>
                <w:u w:val="none"/>
                <w:lang w:val="en-US" w:eastAsia="zh-CN" w:bidi="ar"/>
              </w:rPr>
              <w:t>（  年  月）</w:t>
            </w:r>
          </w:p>
        </w:tc>
        <w:tc>
          <w:tcPr>
            <w:tcW w:w="29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融资金额（万元）</w:t>
            </w:r>
          </w:p>
        </w:tc>
        <w:tc>
          <w:tcPr>
            <w:tcW w:w="42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融资机构名称/债权机构名称</w:t>
            </w:r>
          </w:p>
        </w:tc>
      </w:tr>
      <w:tr>
        <w:trPr>
          <w:trHeight w:val="600" w:hRule="atLeast"/>
        </w:trPr>
        <w:tc>
          <w:tcPr>
            <w:tcW w:w="9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topLinePunct w:val="0"/>
              <w:autoSpaceDE/>
              <w:autoSpaceDN/>
              <w:bidi w:val="0"/>
              <w:spacing w:after="0" w:line="560" w:lineRule="exact"/>
              <w:ind w:left="0" w:leftChars="0"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33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23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29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4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rPr>
                <w:rFonts w:hint="eastAsia" w:ascii="宋体" w:hAnsi="宋体" w:eastAsia="宋体" w:cs="宋体"/>
                <w:i w:val="0"/>
                <w:iCs w:val="0"/>
                <w:color w:val="000000"/>
                <w:sz w:val="22"/>
                <w:szCs w:val="22"/>
                <w:u w:val="none"/>
              </w:rPr>
            </w:pPr>
          </w:p>
        </w:tc>
      </w:tr>
      <w:tr>
        <w:trPr>
          <w:trHeight w:val="660" w:hRule="atLeast"/>
        </w:trPr>
        <w:tc>
          <w:tcPr>
            <w:tcW w:w="9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topLinePunct w:val="0"/>
              <w:autoSpaceDE/>
              <w:autoSpaceDN/>
              <w:bidi w:val="0"/>
              <w:spacing w:after="0" w:line="560" w:lineRule="exact"/>
              <w:ind w:left="0" w:leftChars="0"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33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rPr>
                <w:rFonts w:hint="eastAsia" w:ascii="宋体" w:hAnsi="宋体" w:eastAsia="宋体" w:cs="宋体"/>
                <w:i w:val="0"/>
                <w:iCs w:val="0"/>
                <w:color w:val="000000"/>
                <w:sz w:val="22"/>
                <w:szCs w:val="22"/>
                <w:u w:val="none"/>
              </w:rPr>
            </w:pPr>
          </w:p>
        </w:tc>
        <w:tc>
          <w:tcPr>
            <w:tcW w:w="23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rPr>
                <w:rFonts w:hint="eastAsia" w:ascii="宋体" w:hAnsi="宋体" w:eastAsia="宋体" w:cs="宋体"/>
                <w:i w:val="0"/>
                <w:iCs w:val="0"/>
                <w:color w:val="000000"/>
                <w:sz w:val="22"/>
                <w:szCs w:val="22"/>
                <w:u w:val="none"/>
              </w:rPr>
            </w:pPr>
          </w:p>
        </w:tc>
        <w:tc>
          <w:tcPr>
            <w:tcW w:w="29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rPr>
                <w:rFonts w:hint="eastAsia" w:ascii="宋体" w:hAnsi="宋体" w:eastAsia="宋体" w:cs="宋体"/>
                <w:i w:val="0"/>
                <w:iCs w:val="0"/>
                <w:color w:val="000000"/>
                <w:sz w:val="22"/>
                <w:szCs w:val="22"/>
                <w:u w:val="none"/>
              </w:rPr>
            </w:pPr>
          </w:p>
        </w:tc>
        <w:tc>
          <w:tcPr>
            <w:tcW w:w="4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rPr>
                <w:rFonts w:hint="eastAsia" w:ascii="宋体" w:hAnsi="宋体" w:eastAsia="宋体" w:cs="宋体"/>
                <w:i w:val="0"/>
                <w:iCs w:val="0"/>
                <w:color w:val="000000"/>
                <w:sz w:val="22"/>
                <w:szCs w:val="22"/>
                <w:u w:val="none"/>
              </w:rPr>
            </w:pPr>
          </w:p>
        </w:tc>
      </w:tr>
      <w:tr>
        <w:trPr>
          <w:trHeight w:val="600" w:hRule="atLeast"/>
        </w:trPr>
        <w:tc>
          <w:tcPr>
            <w:tcW w:w="9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topLinePunct w:val="0"/>
              <w:autoSpaceDE/>
              <w:autoSpaceDN/>
              <w:bidi w:val="0"/>
              <w:spacing w:after="0" w:line="560" w:lineRule="exact"/>
              <w:ind w:left="0" w:leftChars="0"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33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rPr>
                <w:rFonts w:hint="eastAsia" w:ascii="宋体" w:hAnsi="宋体" w:eastAsia="宋体" w:cs="宋体"/>
                <w:i w:val="0"/>
                <w:iCs w:val="0"/>
                <w:color w:val="000000"/>
                <w:sz w:val="22"/>
                <w:szCs w:val="22"/>
                <w:u w:val="none"/>
              </w:rPr>
            </w:pPr>
          </w:p>
        </w:tc>
        <w:tc>
          <w:tcPr>
            <w:tcW w:w="23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rPr>
                <w:rFonts w:hint="eastAsia" w:ascii="宋体" w:hAnsi="宋体" w:eastAsia="宋体" w:cs="宋体"/>
                <w:i w:val="0"/>
                <w:iCs w:val="0"/>
                <w:color w:val="000000"/>
                <w:sz w:val="22"/>
                <w:szCs w:val="22"/>
                <w:u w:val="none"/>
              </w:rPr>
            </w:pPr>
          </w:p>
        </w:tc>
        <w:tc>
          <w:tcPr>
            <w:tcW w:w="29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rPr>
                <w:rFonts w:hint="eastAsia" w:ascii="宋体" w:hAnsi="宋体" w:eastAsia="宋体" w:cs="宋体"/>
                <w:i w:val="0"/>
                <w:iCs w:val="0"/>
                <w:color w:val="000000"/>
                <w:sz w:val="22"/>
                <w:szCs w:val="22"/>
                <w:u w:val="none"/>
              </w:rPr>
            </w:pPr>
          </w:p>
        </w:tc>
        <w:tc>
          <w:tcPr>
            <w:tcW w:w="4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rPr>
                <w:rFonts w:hint="eastAsia" w:ascii="宋体" w:hAnsi="宋体" w:eastAsia="宋体" w:cs="宋体"/>
                <w:i w:val="0"/>
                <w:iCs w:val="0"/>
                <w:color w:val="000000"/>
                <w:sz w:val="22"/>
                <w:szCs w:val="22"/>
                <w:u w:val="none"/>
              </w:rPr>
            </w:pPr>
          </w:p>
        </w:tc>
      </w:tr>
      <w:tr>
        <w:trPr>
          <w:trHeight w:val="600" w:hRule="atLeast"/>
        </w:trPr>
        <w:tc>
          <w:tcPr>
            <w:tcW w:w="9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topLinePunct w:val="0"/>
              <w:autoSpaceDE/>
              <w:autoSpaceDN/>
              <w:bidi w:val="0"/>
              <w:spacing w:after="0" w:line="560" w:lineRule="exact"/>
              <w:ind w:left="0" w:leftChars="0"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t>
            </w:r>
          </w:p>
        </w:tc>
        <w:tc>
          <w:tcPr>
            <w:tcW w:w="33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rPr>
                <w:rFonts w:hint="eastAsia" w:ascii="宋体" w:hAnsi="宋体" w:eastAsia="宋体" w:cs="宋体"/>
                <w:i w:val="0"/>
                <w:iCs w:val="0"/>
                <w:color w:val="000000"/>
                <w:sz w:val="22"/>
                <w:szCs w:val="22"/>
                <w:u w:val="none"/>
              </w:rPr>
            </w:pPr>
          </w:p>
        </w:tc>
        <w:tc>
          <w:tcPr>
            <w:tcW w:w="23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rPr>
                <w:rFonts w:hint="eastAsia" w:ascii="宋体" w:hAnsi="宋体" w:eastAsia="宋体" w:cs="宋体"/>
                <w:i w:val="0"/>
                <w:iCs w:val="0"/>
                <w:color w:val="000000"/>
                <w:sz w:val="22"/>
                <w:szCs w:val="22"/>
                <w:u w:val="none"/>
              </w:rPr>
            </w:pPr>
          </w:p>
        </w:tc>
        <w:tc>
          <w:tcPr>
            <w:tcW w:w="29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rPr>
                <w:rFonts w:hint="eastAsia" w:ascii="宋体" w:hAnsi="宋体" w:eastAsia="宋体" w:cs="宋体"/>
                <w:i w:val="0"/>
                <w:iCs w:val="0"/>
                <w:color w:val="000000"/>
                <w:sz w:val="22"/>
                <w:szCs w:val="22"/>
                <w:u w:val="none"/>
              </w:rPr>
            </w:pPr>
          </w:p>
        </w:tc>
        <w:tc>
          <w:tcPr>
            <w:tcW w:w="4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rPr>
                <w:rFonts w:hint="eastAsia" w:ascii="宋体" w:hAnsi="宋体" w:eastAsia="宋体" w:cs="宋体"/>
                <w:i w:val="0"/>
                <w:iCs w:val="0"/>
                <w:color w:val="000000"/>
                <w:sz w:val="22"/>
                <w:szCs w:val="22"/>
                <w:u w:val="none"/>
              </w:rPr>
            </w:pPr>
          </w:p>
        </w:tc>
      </w:tr>
      <w:tr>
        <w:trPr>
          <w:trHeight w:val="560" w:hRule="atLeast"/>
        </w:trPr>
        <w:tc>
          <w:tcPr>
            <w:tcW w:w="436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topLinePunct w:val="0"/>
              <w:autoSpaceDE/>
              <w:autoSpaceDN/>
              <w:bidi w:val="0"/>
              <w:spacing w:after="0" w:line="560" w:lineRule="exact"/>
              <w:ind w:firstLine="480" w:firstLineChars="20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总计</w:t>
            </w:r>
          </w:p>
        </w:tc>
        <w:tc>
          <w:tcPr>
            <w:tcW w:w="23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rPr>
                <w:rFonts w:hint="eastAsia" w:ascii="宋体" w:hAnsi="宋体" w:eastAsia="宋体" w:cs="宋体"/>
                <w:i w:val="0"/>
                <w:iCs w:val="0"/>
                <w:color w:val="000000"/>
                <w:sz w:val="22"/>
                <w:szCs w:val="22"/>
                <w:u w:val="none"/>
              </w:rPr>
            </w:pPr>
          </w:p>
        </w:tc>
        <w:tc>
          <w:tcPr>
            <w:tcW w:w="29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rPr>
                <w:rFonts w:hint="eastAsia" w:ascii="宋体" w:hAnsi="宋体" w:eastAsia="宋体" w:cs="宋体"/>
                <w:i w:val="0"/>
                <w:iCs w:val="0"/>
                <w:color w:val="000000"/>
                <w:sz w:val="22"/>
                <w:szCs w:val="22"/>
                <w:u w:val="none"/>
              </w:rPr>
            </w:pPr>
          </w:p>
        </w:tc>
        <w:tc>
          <w:tcPr>
            <w:tcW w:w="4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rPr>
                <w:rFonts w:hint="eastAsia" w:ascii="宋体" w:hAnsi="宋体" w:eastAsia="宋体" w:cs="宋体"/>
                <w:i w:val="0"/>
                <w:iCs w:val="0"/>
                <w:color w:val="000000"/>
                <w:sz w:val="22"/>
                <w:szCs w:val="22"/>
                <w:u w:val="none"/>
              </w:rPr>
            </w:pPr>
          </w:p>
        </w:tc>
      </w:tr>
    </w:tbl>
    <w:p>
      <w:pPr>
        <w:pStyle w:val="2"/>
        <w:keepNext w:val="0"/>
        <w:keepLines w:val="0"/>
        <w:pageBreakBefore w:val="0"/>
        <w:kinsoku/>
        <w:wordWrap/>
        <w:topLinePunct w:val="0"/>
        <w:autoSpaceDE/>
        <w:autoSpaceDN/>
        <w:bidi w:val="0"/>
        <w:spacing w:after="0" w:line="560" w:lineRule="exact"/>
        <w:ind w:left="0" w:leftChars="0" w:firstLine="560" w:firstLineChars="200"/>
        <w:rPr>
          <w:rFonts w:hint="eastAsia" w:ascii="黑体" w:hAnsi="黑体" w:eastAsia="黑体" w:cs="黑体"/>
          <w:sz w:val="28"/>
          <w:szCs w:val="28"/>
          <w:lang w:val="en-US" w:eastAsia="zh-CN"/>
        </w:rPr>
      </w:pPr>
    </w:p>
    <w:p>
      <w:pPr>
        <w:keepNext w:val="0"/>
        <w:keepLines w:val="0"/>
        <w:pageBreakBefore w:val="0"/>
        <w:kinsoku/>
        <w:wordWrap/>
        <w:topLinePunct w:val="0"/>
        <w:autoSpaceDE/>
        <w:autoSpaceDN/>
        <w:bidi w:val="0"/>
        <w:spacing w:after="0" w:line="560" w:lineRule="exact"/>
        <w:ind w:firstLine="420" w:firstLineChars="200"/>
        <w:rPr>
          <w:rFonts w:hint="default"/>
          <w:lang w:val="en-US" w:eastAsia="zh-CN"/>
        </w:rPr>
      </w:pPr>
    </w:p>
    <w:p>
      <w:pPr>
        <w:pStyle w:val="8"/>
        <w:keepNext w:val="0"/>
        <w:keepLines w:val="0"/>
        <w:pageBreakBefore w:val="0"/>
        <w:kinsoku/>
        <w:wordWrap/>
        <w:topLinePunct w:val="0"/>
        <w:autoSpaceDE/>
        <w:autoSpaceDN/>
        <w:bidi w:val="0"/>
        <w:spacing w:beforeLines="0" w:after="0" w:afterLines="0" w:line="560" w:lineRule="exact"/>
        <w:ind w:firstLine="420" w:firstLineChars="200"/>
        <w:rPr>
          <w:rFonts w:hint="default"/>
          <w:lang w:val="en-US" w:eastAsia="zh-CN"/>
        </w:rPr>
        <w:sectPr>
          <w:pgSz w:w="16838" w:h="11906" w:orient="landscape"/>
          <w:pgMar w:top="1800" w:right="1440" w:bottom="1800" w:left="1440" w:header="851" w:footer="992" w:gutter="0"/>
          <w:pgNumType w:fmt="decimal"/>
          <w:cols w:space="425" w:num="1"/>
          <w:docGrid w:type="lines" w:linePitch="312" w:charSpace="0"/>
        </w:sectPr>
      </w:pPr>
    </w:p>
    <w:p>
      <w:pPr>
        <w:pStyle w:val="2"/>
        <w:keepNext w:val="0"/>
        <w:keepLines w:val="0"/>
        <w:pageBreakBefore w:val="0"/>
        <w:kinsoku/>
        <w:wordWrap/>
        <w:topLinePunct w:val="0"/>
        <w:autoSpaceDE/>
        <w:autoSpaceDN/>
        <w:bidi w:val="0"/>
        <w:spacing w:after="0" w:line="560" w:lineRule="exact"/>
        <w:ind w:left="0" w:leftChars="0" w:firstLine="560" w:firstLineChars="200"/>
        <w:rPr>
          <w:rFonts w:hint="default" w:ascii="黑体" w:hAnsi="黑体" w:eastAsia="黑体" w:cs="黑体"/>
          <w:sz w:val="28"/>
          <w:szCs w:val="28"/>
          <w:lang w:val="en-US" w:eastAsia="zh-CN"/>
        </w:rPr>
      </w:pPr>
      <w:r>
        <w:rPr>
          <w:rFonts w:hint="eastAsia" w:ascii="黑体" w:hAnsi="黑体" w:eastAsia="黑体" w:cs="黑体"/>
          <w:sz w:val="28"/>
          <w:szCs w:val="28"/>
          <w:lang w:val="en-US" w:eastAsia="zh-CN"/>
        </w:rPr>
        <w:t xml:space="preserve">附表2-7               </w:t>
      </w:r>
      <w:r>
        <w:rPr>
          <w:rFonts w:hint="eastAsia" w:ascii="黑体" w:hAnsi="黑体" w:eastAsia="黑体" w:cs="黑体"/>
          <w:sz w:val="32"/>
          <w:szCs w:val="32"/>
          <w:lang w:val="en-US" w:eastAsia="zh-CN"/>
        </w:rPr>
        <w:t>在孵企业营收、研发费及综合经济贡献情况表</w:t>
      </w:r>
    </w:p>
    <w:p>
      <w:pPr>
        <w:rPr>
          <w:rFonts w:hint="default"/>
          <w:highlight w:val="none"/>
          <w:lang w:val="en-US" w:eastAsia="zh-CN"/>
        </w:rPr>
      </w:pPr>
    </w:p>
    <w:tbl>
      <w:tblPr>
        <w:tblStyle w:val="11"/>
        <w:tblW w:w="13872" w:type="dxa"/>
        <w:tblInd w:w="98"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90"/>
        <w:gridCol w:w="2326"/>
        <w:gridCol w:w="1834"/>
        <w:gridCol w:w="2033"/>
        <w:gridCol w:w="2178"/>
        <w:gridCol w:w="2022"/>
        <w:gridCol w:w="2489"/>
      </w:tblGrid>
      <w:tr>
        <w:trPr>
          <w:trHeight w:val="610" w:hRule="atLeast"/>
        </w:trPr>
        <w:tc>
          <w:tcPr>
            <w:tcW w:w="9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center"/>
              <w:textAlignment w:val="center"/>
              <w:rPr>
                <w:rFonts w:hint="eastAsia" w:ascii="宋体" w:hAnsi="宋体" w:eastAsia="宋体" w:cs="宋体"/>
                <w:b/>
                <w:bCs/>
                <w:i w:val="0"/>
                <w:iCs w:val="0"/>
                <w:color w:val="000000"/>
                <w:sz w:val="24"/>
                <w:szCs w:val="24"/>
                <w:highlight w:val="none"/>
                <w:u w:val="none"/>
              </w:rPr>
            </w:pPr>
            <w:r>
              <w:rPr>
                <w:rFonts w:hint="eastAsia" w:ascii="宋体" w:hAnsi="宋体" w:eastAsia="宋体" w:cs="宋体"/>
                <w:b/>
                <w:bCs/>
                <w:i w:val="0"/>
                <w:iCs w:val="0"/>
                <w:color w:val="000000"/>
                <w:kern w:val="0"/>
                <w:sz w:val="24"/>
                <w:szCs w:val="24"/>
                <w:highlight w:val="none"/>
                <w:u w:val="none"/>
                <w:lang w:val="en-US" w:eastAsia="zh-CN" w:bidi="ar"/>
              </w:rPr>
              <w:t>序号</w:t>
            </w:r>
          </w:p>
        </w:tc>
        <w:tc>
          <w:tcPr>
            <w:tcW w:w="23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center"/>
              <w:textAlignment w:val="center"/>
              <w:rPr>
                <w:rFonts w:hint="eastAsia" w:ascii="宋体" w:hAnsi="宋体" w:eastAsia="宋体" w:cs="宋体"/>
                <w:b/>
                <w:bCs/>
                <w:i w:val="0"/>
                <w:iCs w:val="0"/>
                <w:color w:val="000000"/>
                <w:sz w:val="24"/>
                <w:szCs w:val="24"/>
                <w:highlight w:val="none"/>
                <w:u w:val="none"/>
              </w:rPr>
            </w:pPr>
            <w:r>
              <w:rPr>
                <w:rFonts w:hint="eastAsia" w:ascii="宋体" w:hAnsi="宋体" w:eastAsia="宋体" w:cs="宋体"/>
                <w:b/>
                <w:bCs/>
                <w:i w:val="0"/>
                <w:iCs w:val="0"/>
                <w:color w:val="000000"/>
                <w:kern w:val="0"/>
                <w:sz w:val="24"/>
                <w:szCs w:val="24"/>
                <w:highlight w:val="none"/>
                <w:u w:val="none"/>
                <w:lang w:val="en-US" w:eastAsia="zh-CN" w:bidi="ar"/>
              </w:rPr>
              <w:t>入</w:t>
            </w:r>
            <w:r>
              <w:rPr>
                <w:rFonts w:hint="eastAsia" w:ascii="宋体" w:hAnsi="宋体" w:cs="宋体"/>
                <w:b/>
                <w:bCs/>
                <w:i w:val="0"/>
                <w:iCs w:val="0"/>
                <w:color w:val="000000"/>
                <w:kern w:val="0"/>
                <w:sz w:val="24"/>
                <w:szCs w:val="24"/>
                <w:highlight w:val="none"/>
                <w:u w:val="none"/>
                <w:lang w:val="en-US" w:eastAsia="zh-CN" w:bidi="ar"/>
              </w:rPr>
              <w:t>孵</w:t>
            </w:r>
            <w:r>
              <w:rPr>
                <w:rFonts w:hint="eastAsia" w:ascii="宋体" w:hAnsi="宋体" w:eastAsia="宋体" w:cs="宋体"/>
                <w:b/>
                <w:bCs/>
                <w:i w:val="0"/>
                <w:iCs w:val="0"/>
                <w:color w:val="000000"/>
                <w:kern w:val="0"/>
                <w:sz w:val="24"/>
                <w:szCs w:val="24"/>
                <w:highlight w:val="none"/>
                <w:u w:val="none"/>
                <w:lang w:val="en-US" w:eastAsia="zh-CN" w:bidi="ar"/>
              </w:rPr>
              <w:t>企业名称</w:t>
            </w:r>
          </w:p>
        </w:tc>
        <w:tc>
          <w:tcPr>
            <w:tcW w:w="183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center"/>
              <w:textAlignment w:val="center"/>
              <w:rPr>
                <w:rFonts w:hint="default" w:ascii="宋体" w:hAnsi="宋体" w:eastAsia="宋体" w:cs="宋体"/>
                <w:b/>
                <w:bCs/>
                <w:i w:val="0"/>
                <w:iCs w:val="0"/>
                <w:color w:val="000000"/>
                <w:sz w:val="24"/>
                <w:szCs w:val="24"/>
                <w:highlight w:val="none"/>
                <w:u w:val="none"/>
                <w:lang w:val="en-US" w:eastAsia="zh-CN"/>
              </w:rPr>
            </w:pPr>
            <w:r>
              <w:rPr>
                <w:rFonts w:hint="eastAsia" w:ascii="宋体" w:hAnsi="宋体" w:cs="宋体"/>
                <w:b/>
                <w:bCs/>
                <w:i w:val="0"/>
                <w:iCs w:val="0"/>
                <w:color w:val="000000"/>
                <w:sz w:val="24"/>
                <w:szCs w:val="24"/>
                <w:highlight w:val="none"/>
                <w:u w:val="none"/>
                <w:lang w:val="en-US" w:eastAsia="zh-CN"/>
              </w:rPr>
              <w:t>上年度营业收入（万元）</w:t>
            </w:r>
          </w:p>
        </w:tc>
        <w:tc>
          <w:tcPr>
            <w:tcW w:w="20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center"/>
              <w:textAlignment w:val="center"/>
              <w:rPr>
                <w:rFonts w:hint="eastAsia" w:ascii="宋体" w:hAnsi="宋体" w:cs="宋体"/>
                <w:b/>
                <w:bCs/>
                <w:i w:val="0"/>
                <w:iCs w:val="0"/>
                <w:color w:val="000000"/>
                <w:sz w:val="24"/>
                <w:szCs w:val="24"/>
                <w:highlight w:val="none"/>
                <w:u w:val="none"/>
                <w:lang w:val="en-US" w:eastAsia="zh-CN"/>
              </w:rPr>
            </w:pPr>
            <w:r>
              <w:rPr>
                <w:rFonts w:hint="eastAsia" w:ascii="宋体" w:hAnsi="宋体" w:cs="宋体"/>
                <w:b/>
                <w:bCs/>
                <w:i w:val="0"/>
                <w:iCs w:val="0"/>
                <w:color w:val="000000"/>
                <w:sz w:val="24"/>
                <w:szCs w:val="24"/>
                <w:highlight w:val="none"/>
                <w:u w:val="none"/>
                <w:lang w:val="en-US" w:eastAsia="zh-CN"/>
              </w:rPr>
              <w:t>上年度营业收入同比增速（%）</w:t>
            </w:r>
          </w:p>
        </w:tc>
        <w:tc>
          <w:tcPr>
            <w:tcW w:w="21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center"/>
              <w:textAlignment w:val="center"/>
              <w:rPr>
                <w:rFonts w:hint="eastAsia" w:ascii="宋体" w:hAnsi="宋体" w:cs="宋体"/>
                <w:b/>
                <w:bCs/>
                <w:i w:val="0"/>
                <w:iCs w:val="0"/>
                <w:color w:val="000000"/>
                <w:sz w:val="24"/>
                <w:szCs w:val="24"/>
                <w:highlight w:val="none"/>
                <w:u w:val="none"/>
                <w:lang w:val="en-US" w:eastAsia="zh-CN"/>
              </w:rPr>
            </w:pPr>
            <w:r>
              <w:rPr>
                <w:rFonts w:hint="eastAsia" w:ascii="宋体" w:hAnsi="宋体" w:cs="宋体"/>
                <w:b/>
                <w:bCs/>
                <w:i w:val="0"/>
                <w:iCs w:val="0"/>
                <w:color w:val="000000"/>
                <w:sz w:val="24"/>
                <w:szCs w:val="24"/>
                <w:highlight w:val="none"/>
                <w:u w:val="none"/>
                <w:lang w:val="en-US" w:eastAsia="zh-CN"/>
              </w:rPr>
              <w:t>上年度研发费</w:t>
            </w:r>
          </w:p>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center"/>
              <w:textAlignment w:val="center"/>
              <w:rPr>
                <w:rFonts w:hint="eastAsia" w:ascii="宋体" w:hAnsi="宋体" w:eastAsia="宋体" w:cs="宋体"/>
                <w:b/>
                <w:bCs/>
                <w:i w:val="0"/>
                <w:iCs w:val="0"/>
                <w:color w:val="000000"/>
                <w:kern w:val="2"/>
                <w:sz w:val="24"/>
                <w:szCs w:val="24"/>
                <w:highlight w:val="yellow"/>
                <w:u w:val="none"/>
                <w:lang w:val="en-US" w:eastAsia="zh-CN" w:bidi="ar-SA"/>
              </w:rPr>
            </w:pPr>
            <w:r>
              <w:rPr>
                <w:rFonts w:hint="eastAsia" w:ascii="宋体" w:hAnsi="宋体" w:cs="宋体"/>
                <w:b/>
                <w:bCs/>
                <w:i w:val="0"/>
                <w:iCs w:val="0"/>
                <w:color w:val="000000"/>
                <w:sz w:val="24"/>
                <w:szCs w:val="24"/>
                <w:highlight w:val="none"/>
                <w:u w:val="none"/>
                <w:lang w:val="en-US" w:eastAsia="zh-CN"/>
              </w:rPr>
              <w:t>（万元）</w:t>
            </w:r>
          </w:p>
        </w:tc>
        <w:tc>
          <w:tcPr>
            <w:tcW w:w="20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center"/>
              <w:textAlignment w:val="center"/>
              <w:rPr>
                <w:rFonts w:hint="eastAsia" w:ascii="宋体" w:hAnsi="宋体" w:eastAsia="宋体" w:cs="宋体"/>
                <w:b/>
                <w:bCs/>
                <w:i w:val="0"/>
                <w:iCs w:val="0"/>
                <w:color w:val="000000"/>
                <w:kern w:val="2"/>
                <w:sz w:val="24"/>
                <w:szCs w:val="24"/>
                <w:u w:val="none"/>
                <w:lang w:val="en-US" w:eastAsia="zh-CN" w:bidi="ar-SA"/>
              </w:rPr>
            </w:pPr>
            <w:r>
              <w:rPr>
                <w:rFonts w:hint="eastAsia" w:ascii="宋体" w:hAnsi="宋体" w:cs="宋体"/>
                <w:b/>
                <w:bCs/>
                <w:i w:val="0"/>
                <w:iCs w:val="0"/>
                <w:color w:val="000000"/>
                <w:sz w:val="24"/>
                <w:szCs w:val="24"/>
                <w:u w:val="none"/>
                <w:lang w:val="en-US" w:eastAsia="zh-CN"/>
              </w:rPr>
              <w:t>上年度研发费同比增速（%）</w:t>
            </w:r>
          </w:p>
        </w:tc>
        <w:tc>
          <w:tcPr>
            <w:tcW w:w="24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center"/>
              <w:textAlignment w:val="center"/>
              <w:rPr>
                <w:rFonts w:hint="eastAsia" w:ascii="宋体" w:hAnsi="宋体" w:eastAsia="宋体" w:cs="宋体"/>
                <w:b/>
                <w:bCs/>
                <w:i w:val="0"/>
                <w:iCs w:val="0"/>
                <w:color w:val="000000"/>
                <w:sz w:val="24"/>
                <w:szCs w:val="24"/>
                <w:highlight w:val="none"/>
                <w:u w:val="none"/>
                <w:lang w:val="en-US" w:eastAsia="zh-CN"/>
              </w:rPr>
            </w:pPr>
            <w:r>
              <w:rPr>
                <w:rFonts w:hint="eastAsia" w:ascii="宋体" w:hAnsi="宋体" w:cs="宋体"/>
                <w:b/>
                <w:bCs/>
                <w:i w:val="0"/>
                <w:iCs w:val="0"/>
                <w:color w:val="000000"/>
                <w:sz w:val="24"/>
                <w:szCs w:val="24"/>
                <w:highlight w:val="none"/>
                <w:u w:val="none"/>
                <w:lang w:val="en-US" w:eastAsia="zh-CN"/>
              </w:rPr>
              <w:t>上年度</w:t>
            </w:r>
            <w:r>
              <w:rPr>
                <w:rFonts w:hint="eastAsia" w:ascii="宋体" w:hAnsi="宋体" w:eastAsia="宋体" w:cs="宋体"/>
                <w:b/>
                <w:bCs/>
                <w:i w:val="0"/>
                <w:iCs w:val="0"/>
                <w:color w:val="000000"/>
                <w:sz w:val="24"/>
                <w:szCs w:val="24"/>
                <w:highlight w:val="none"/>
                <w:u w:val="none"/>
                <w:lang w:val="en-US" w:eastAsia="zh-CN"/>
              </w:rPr>
              <w:t>对区综合经济贡献（万元）</w:t>
            </w:r>
          </w:p>
        </w:tc>
      </w:tr>
      <w:tr>
        <w:trPr>
          <w:trHeight w:val="675" w:hRule="atLeast"/>
        </w:trPr>
        <w:tc>
          <w:tcPr>
            <w:tcW w:w="9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topLinePunct w:val="0"/>
              <w:autoSpaceDE/>
              <w:autoSpaceDN/>
              <w:bidi w:val="0"/>
              <w:spacing w:after="0" w:line="560" w:lineRule="exact"/>
              <w:ind w:left="0" w:leftChars="0"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23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183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20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21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20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24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r>
      <w:tr>
        <w:trPr>
          <w:trHeight w:val="623" w:hRule="atLeast"/>
        </w:trPr>
        <w:tc>
          <w:tcPr>
            <w:tcW w:w="9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topLinePunct w:val="0"/>
              <w:autoSpaceDE/>
              <w:autoSpaceDN/>
              <w:bidi w:val="0"/>
              <w:spacing w:after="0" w:line="560" w:lineRule="exact"/>
              <w:ind w:left="0" w:leftChars="0"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23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18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20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21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20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24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r>
      <w:tr>
        <w:trPr>
          <w:trHeight w:val="630" w:hRule="atLeast"/>
        </w:trPr>
        <w:tc>
          <w:tcPr>
            <w:tcW w:w="9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topLinePunct w:val="0"/>
              <w:autoSpaceDE/>
              <w:autoSpaceDN/>
              <w:bidi w:val="0"/>
              <w:spacing w:after="0" w:line="560" w:lineRule="exact"/>
              <w:ind w:left="0" w:leftChars="0"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23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18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20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21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20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24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r>
      <w:tr>
        <w:trPr>
          <w:trHeight w:val="653" w:hRule="atLeast"/>
        </w:trPr>
        <w:tc>
          <w:tcPr>
            <w:tcW w:w="990" w:type="dxa"/>
            <w:tcBorders>
              <w:top w:val="single" w:color="000000" w:sz="4" w:space="0"/>
              <w:left w:val="single" w:color="000000" w:sz="4" w:space="0"/>
              <w:bottom w:val="single" w:color="auto" w:sz="4" w:space="0"/>
              <w:right w:val="single" w:color="000000" w:sz="4" w:space="0"/>
            </w:tcBorders>
            <w:shd w:val="clear" w:color="auto" w:fill="auto"/>
            <w:noWrap/>
            <w:vAlign w:val="center"/>
          </w:tcPr>
          <w:p>
            <w:pPr>
              <w:keepNext w:val="0"/>
              <w:keepLines w:val="0"/>
              <w:pageBreakBefore w:val="0"/>
              <w:widowControl/>
              <w:suppressLineNumbers w:val="0"/>
              <w:kinsoku/>
              <w:wordWrap/>
              <w:topLinePunct w:val="0"/>
              <w:autoSpaceDE/>
              <w:autoSpaceDN/>
              <w:bidi w:val="0"/>
              <w:spacing w:after="0" w:line="560" w:lineRule="exact"/>
              <w:ind w:left="0" w:leftChars="0" w:firstLine="0" w:firstLineChars="0"/>
              <w:jc w:val="center"/>
              <w:textAlignment w:val="center"/>
              <w:rPr>
                <w:rFonts w:hint="eastAsia"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4</w:t>
            </w:r>
          </w:p>
        </w:tc>
        <w:tc>
          <w:tcPr>
            <w:tcW w:w="2326" w:type="dxa"/>
            <w:tcBorders>
              <w:top w:val="single" w:color="000000" w:sz="4" w:space="0"/>
              <w:left w:val="single" w:color="000000" w:sz="4" w:space="0"/>
              <w:bottom w:val="single" w:color="auto"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1834" w:type="dxa"/>
            <w:tcBorders>
              <w:top w:val="single" w:color="000000" w:sz="4" w:space="0"/>
              <w:left w:val="single" w:color="000000" w:sz="4" w:space="0"/>
              <w:bottom w:val="single" w:color="auto"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2033" w:type="dxa"/>
            <w:tcBorders>
              <w:top w:val="single" w:color="000000" w:sz="4" w:space="0"/>
              <w:left w:val="single" w:color="000000" w:sz="4" w:space="0"/>
              <w:bottom w:val="single" w:color="auto"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2178" w:type="dxa"/>
            <w:tcBorders>
              <w:top w:val="single" w:color="000000" w:sz="4" w:space="0"/>
              <w:left w:val="single" w:color="000000" w:sz="4" w:space="0"/>
              <w:bottom w:val="single" w:color="auto"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2022" w:type="dxa"/>
            <w:tcBorders>
              <w:top w:val="single" w:color="000000" w:sz="4" w:space="0"/>
              <w:left w:val="single" w:color="000000" w:sz="4" w:space="0"/>
              <w:bottom w:val="single" w:color="auto"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2489" w:type="dxa"/>
            <w:tcBorders>
              <w:top w:val="single" w:color="000000" w:sz="4" w:space="0"/>
              <w:left w:val="single" w:color="000000" w:sz="4" w:space="0"/>
              <w:bottom w:val="single" w:color="auto"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r>
      <w:tr>
        <w:trPr>
          <w:trHeight w:val="653" w:hRule="atLeast"/>
        </w:trPr>
        <w:tc>
          <w:tcPr>
            <w:tcW w:w="990" w:type="dxa"/>
            <w:tcBorders>
              <w:top w:val="single" w:color="000000" w:sz="4" w:space="0"/>
              <w:left w:val="single" w:color="000000" w:sz="4" w:space="0"/>
              <w:bottom w:val="single" w:color="auto" w:sz="4" w:space="0"/>
              <w:right w:val="single" w:color="000000" w:sz="4" w:space="0"/>
            </w:tcBorders>
            <w:shd w:val="clear" w:color="auto" w:fill="auto"/>
            <w:noWrap/>
            <w:vAlign w:val="center"/>
          </w:tcPr>
          <w:p>
            <w:pPr>
              <w:keepNext w:val="0"/>
              <w:keepLines w:val="0"/>
              <w:pageBreakBefore w:val="0"/>
              <w:widowControl/>
              <w:suppressLineNumbers w:val="0"/>
              <w:kinsoku/>
              <w:wordWrap/>
              <w:topLinePunct w:val="0"/>
              <w:autoSpaceDE/>
              <w:autoSpaceDN/>
              <w:bidi w:val="0"/>
              <w:spacing w:after="0" w:line="560" w:lineRule="exact"/>
              <w:ind w:left="0" w:leftChars="0" w:firstLine="0" w:firstLineChars="0"/>
              <w:jc w:val="center"/>
              <w:textAlignment w:val="center"/>
              <w:rPr>
                <w:rFonts w:hint="default" w:ascii="宋体" w:hAnsi="宋体" w:eastAsia="宋体" w:cs="宋体"/>
                <w:i w:val="0"/>
                <w:iCs w:val="0"/>
                <w:color w:val="000000"/>
                <w:sz w:val="22"/>
                <w:szCs w:val="22"/>
                <w:u w:val="none"/>
                <w:lang w:val="en-US" w:eastAsia="zh-CN"/>
              </w:rPr>
            </w:pPr>
            <w:r>
              <w:rPr>
                <w:rFonts w:hint="eastAsia" w:ascii="宋体" w:hAnsi="宋体" w:cs="宋体"/>
                <w:i w:val="0"/>
                <w:iCs w:val="0"/>
                <w:color w:val="000000"/>
                <w:sz w:val="22"/>
                <w:szCs w:val="22"/>
                <w:u w:val="none"/>
                <w:lang w:val="en-US" w:eastAsia="zh-CN"/>
              </w:rPr>
              <w:t>5</w:t>
            </w:r>
          </w:p>
        </w:tc>
        <w:tc>
          <w:tcPr>
            <w:tcW w:w="2326" w:type="dxa"/>
            <w:tcBorders>
              <w:top w:val="single" w:color="000000" w:sz="4" w:space="0"/>
              <w:left w:val="single" w:color="000000" w:sz="4" w:space="0"/>
              <w:bottom w:val="single" w:color="auto"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1834" w:type="dxa"/>
            <w:tcBorders>
              <w:top w:val="single" w:color="000000" w:sz="4" w:space="0"/>
              <w:left w:val="single" w:color="000000" w:sz="4" w:space="0"/>
              <w:bottom w:val="single" w:color="auto"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2033" w:type="dxa"/>
            <w:tcBorders>
              <w:top w:val="single" w:color="000000" w:sz="4" w:space="0"/>
              <w:left w:val="single" w:color="000000" w:sz="4" w:space="0"/>
              <w:bottom w:val="single" w:color="auto"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2178" w:type="dxa"/>
            <w:tcBorders>
              <w:top w:val="single" w:color="000000" w:sz="4" w:space="0"/>
              <w:left w:val="single" w:color="000000" w:sz="4" w:space="0"/>
              <w:bottom w:val="single" w:color="auto"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2022" w:type="dxa"/>
            <w:tcBorders>
              <w:top w:val="single" w:color="000000" w:sz="4" w:space="0"/>
              <w:left w:val="single" w:color="000000" w:sz="4" w:space="0"/>
              <w:bottom w:val="single" w:color="auto"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2489" w:type="dxa"/>
            <w:tcBorders>
              <w:top w:val="single" w:color="000000" w:sz="4" w:space="0"/>
              <w:left w:val="single" w:color="000000" w:sz="4" w:space="0"/>
              <w:bottom w:val="single" w:color="auto"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r>
      <w:tr>
        <w:trPr>
          <w:trHeight w:val="653" w:hRule="atLeast"/>
        </w:trPr>
        <w:tc>
          <w:tcPr>
            <w:tcW w:w="990" w:type="dxa"/>
            <w:tcBorders>
              <w:top w:val="single" w:color="000000" w:sz="4" w:space="0"/>
              <w:left w:val="single" w:color="000000" w:sz="4" w:space="0"/>
              <w:bottom w:val="single" w:color="auto" w:sz="4" w:space="0"/>
              <w:right w:val="single" w:color="000000" w:sz="4" w:space="0"/>
            </w:tcBorders>
            <w:shd w:val="clear" w:color="auto" w:fill="auto"/>
            <w:noWrap/>
            <w:vAlign w:val="center"/>
          </w:tcPr>
          <w:p>
            <w:pPr>
              <w:keepNext w:val="0"/>
              <w:keepLines w:val="0"/>
              <w:pageBreakBefore w:val="0"/>
              <w:widowControl/>
              <w:suppressLineNumbers w:val="0"/>
              <w:kinsoku/>
              <w:wordWrap/>
              <w:topLinePunct w:val="0"/>
              <w:autoSpaceDE/>
              <w:autoSpaceDN/>
              <w:bidi w:val="0"/>
              <w:spacing w:after="0" w:line="560" w:lineRule="exact"/>
              <w:ind w:left="0" w:leftChars="0" w:firstLine="0" w:firstLineChars="0"/>
              <w:jc w:val="center"/>
              <w:textAlignment w:val="center"/>
              <w:rPr>
                <w:rFonts w:hint="default" w:ascii="宋体" w:hAnsi="宋体" w:eastAsia="宋体" w:cs="宋体"/>
                <w:i w:val="0"/>
                <w:iCs w:val="0"/>
                <w:color w:val="000000"/>
                <w:sz w:val="22"/>
                <w:szCs w:val="22"/>
                <w:u w:val="none"/>
                <w:lang w:val="en-US" w:eastAsia="zh-CN"/>
              </w:rPr>
            </w:pPr>
            <w:r>
              <w:rPr>
                <w:rFonts w:hint="eastAsia" w:ascii="宋体" w:hAnsi="宋体" w:cs="宋体"/>
                <w:i w:val="0"/>
                <w:iCs w:val="0"/>
                <w:color w:val="000000"/>
                <w:sz w:val="22"/>
                <w:szCs w:val="22"/>
                <w:u w:val="none"/>
                <w:lang w:val="en-US" w:eastAsia="zh-CN"/>
              </w:rPr>
              <w:t>6</w:t>
            </w:r>
          </w:p>
        </w:tc>
        <w:tc>
          <w:tcPr>
            <w:tcW w:w="2326" w:type="dxa"/>
            <w:tcBorders>
              <w:top w:val="single" w:color="000000" w:sz="4" w:space="0"/>
              <w:left w:val="single" w:color="000000" w:sz="4" w:space="0"/>
              <w:bottom w:val="single" w:color="auto"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1834" w:type="dxa"/>
            <w:tcBorders>
              <w:top w:val="single" w:color="000000" w:sz="4" w:space="0"/>
              <w:left w:val="single" w:color="000000" w:sz="4" w:space="0"/>
              <w:bottom w:val="single" w:color="auto"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2033" w:type="dxa"/>
            <w:tcBorders>
              <w:top w:val="single" w:color="000000" w:sz="4" w:space="0"/>
              <w:left w:val="single" w:color="000000" w:sz="4" w:space="0"/>
              <w:bottom w:val="single" w:color="auto"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2178" w:type="dxa"/>
            <w:tcBorders>
              <w:top w:val="single" w:color="000000" w:sz="4" w:space="0"/>
              <w:left w:val="single" w:color="000000" w:sz="4" w:space="0"/>
              <w:bottom w:val="single" w:color="auto"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2022" w:type="dxa"/>
            <w:tcBorders>
              <w:top w:val="single" w:color="000000" w:sz="4" w:space="0"/>
              <w:left w:val="single" w:color="000000" w:sz="4" w:space="0"/>
              <w:bottom w:val="single" w:color="auto"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2489" w:type="dxa"/>
            <w:tcBorders>
              <w:top w:val="single" w:color="000000" w:sz="4" w:space="0"/>
              <w:left w:val="single" w:color="000000" w:sz="4" w:space="0"/>
              <w:bottom w:val="single" w:color="auto"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r>
      <w:tr>
        <w:trPr>
          <w:trHeight w:val="727" w:hRule="atLeast"/>
        </w:trPr>
        <w:tc>
          <w:tcPr>
            <w:tcW w:w="990"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left="0" w:leftChars="0" w:firstLine="0" w:firstLineChars="0"/>
              <w:jc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w:t>
            </w:r>
          </w:p>
        </w:tc>
        <w:tc>
          <w:tcPr>
            <w:tcW w:w="232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1834"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2033"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2178"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2022"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2489"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r>
    </w:tbl>
    <w:p>
      <w:pPr>
        <w:pStyle w:val="2"/>
        <w:keepNext w:val="0"/>
        <w:keepLines w:val="0"/>
        <w:pageBreakBefore w:val="0"/>
        <w:kinsoku/>
        <w:wordWrap/>
        <w:topLinePunct w:val="0"/>
        <w:autoSpaceDE/>
        <w:autoSpaceDN/>
        <w:bidi w:val="0"/>
        <w:spacing w:after="0" w:line="560" w:lineRule="exact"/>
        <w:ind w:left="0" w:leftChars="0" w:firstLine="560" w:firstLineChars="200"/>
        <w:rPr>
          <w:rFonts w:hint="eastAsia" w:ascii="黑体" w:hAnsi="黑体" w:eastAsia="黑体" w:cs="黑体"/>
          <w:sz w:val="28"/>
          <w:szCs w:val="28"/>
          <w:lang w:val="en-US" w:eastAsia="zh-CN"/>
        </w:rPr>
        <w:sectPr>
          <w:pgSz w:w="16838" w:h="11906" w:orient="landscape"/>
          <w:pgMar w:top="1800" w:right="1440" w:bottom="1800" w:left="1440" w:header="851" w:footer="992" w:gutter="0"/>
          <w:pgNumType w:fmt="decimal"/>
          <w:cols w:space="425" w:num="1"/>
          <w:docGrid w:type="lines" w:linePitch="312" w:charSpace="0"/>
        </w:sectPr>
      </w:pPr>
    </w:p>
    <w:p>
      <w:pPr>
        <w:pStyle w:val="2"/>
        <w:keepNext w:val="0"/>
        <w:keepLines w:val="0"/>
        <w:pageBreakBefore w:val="0"/>
        <w:kinsoku/>
        <w:wordWrap/>
        <w:topLinePunct w:val="0"/>
        <w:autoSpaceDE/>
        <w:autoSpaceDN/>
        <w:bidi w:val="0"/>
        <w:spacing w:after="0" w:line="560" w:lineRule="exact"/>
        <w:ind w:left="0" w:leftChars="0" w:firstLine="560" w:firstLineChars="200"/>
        <w:rPr>
          <w:rFonts w:hint="default" w:ascii="黑体" w:hAnsi="黑体" w:eastAsia="黑体" w:cs="黑体"/>
          <w:sz w:val="32"/>
          <w:szCs w:val="32"/>
          <w:lang w:val="en-US" w:eastAsia="zh-CN"/>
        </w:rPr>
      </w:pPr>
      <w:r>
        <w:rPr>
          <w:rFonts w:hint="eastAsia" w:ascii="黑体" w:hAnsi="黑体" w:eastAsia="黑体" w:cs="黑体"/>
          <w:sz w:val="28"/>
          <w:szCs w:val="28"/>
          <w:lang w:val="en-US" w:eastAsia="zh-CN"/>
        </w:rPr>
        <w:t xml:space="preserve">附表2-8                   </w:t>
      </w:r>
      <w:r>
        <w:rPr>
          <w:rFonts w:hint="eastAsia" w:ascii="黑体" w:hAnsi="黑体" w:eastAsia="黑体" w:cs="黑体"/>
          <w:sz w:val="32"/>
          <w:szCs w:val="32"/>
          <w:lang w:val="en-US" w:eastAsia="zh-CN"/>
        </w:rPr>
        <w:t xml:space="preserve"> 在孵企业中上市、独角兽企业情况</w:t>
      </w:r>
    </w:p>
    <w:p>
      <w:pPr>
        <w:rPr>
          <w:rFonts w:hint="default"/>
          <w:lang w:val="en-US" w:eastAsia="zh-CN"/>
        </w:rPr>
      </w:pPr>
    </w:p>
    <w:tbl>
      <w:tblPr>
        <w:tblStyle w:val="11"/>
        <w:tblW w:w="13923"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469"/>
        <w:gridCol w:w="2595"/>
        <w:gridCol w:w="1641"/>
        <w:gridCol w:w="1555"/>
        <w:gridCol w:w="2113"/>
        <w:gridCol w:w="2312"/>
        <w:gridCol w:w="3238"/>
      </w:tblGrid>
      <w:tr>
        <w:trPr>
          <w:trHeight w:val="610" w:hRule="atLeast"/>
        </w:trPr>
        <w:tc>
          <w:tcPr>
            <w:tcW w:w="46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序号</w:t>
            </w:r>
          </w:p>
        </w:tc>
        <w:tc>
          <w:tcPr>
            <w:tcW w:w="25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cs="宋体"/>
                <w:b/>
                <w:bCs/>
                <w:i w:val="0"/>
                <w:iCs w:val="0"/>
                <w:color w:val="000000"/>
                <w:kern w:val="0"/>
                <w:sz w:val="24"/>
                <w:szCs w:val="24"/>
                <w:u w:val="none"/>
                <w:lang w:val="en-US" w:eastAsia="zh-CN" w:bidi="ar"/>
              </w:rPr>
              <w:t>在</w:t>
            </w:r>
            <w:r>
              <w:rPr>
                <w:rFonts w:hint="eastAsia" w:ascii="宋体" w:hAnsi="宋体" w:eastAsia="宋体" w:cs="宋体"/>
                <w:b/>
                <w:bCs/>
                <w:i w:val="0"/>
                <w:iCs w:val="0"/>
                <w:color w:val="000000"/>
                <w:kern w:val="0"/>
                <w:sz w:val="24"/>
                <w:szCs w:val="24"/>
                <w:u w:val="none"/>
                <w:lang w:val="en-US" w:eastAsia="zh-CN" w:bidi="ar"/>
              </w:rPr>
              <w:t>孵企业名称</w:t>
            </w:r>
          </w:p>
        </w:tc>
        <w:tc>
          <w:tcPr>
            <w:tcW w:w="1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center"/>
              <w:textAlignment w:val="center"/>
              <w:rPr>
                <w:rFonts w:hint="eastAsia" w:ascii="宋体" w:hAnsi="宋体" w:eastAsia="宋体" w:cs="宋体"/>
                <w:b/>
                <w:bCs/>
                <w:i w:val="0"/>
                <w:iCs w:val="0"/>
                <w:color w:val="000000"/>
                <w:sz w:val="24"/>
                <w:szCs w:val="24"/>
                <w:u w:val="none"/>
                <w:lang w:eastAsia="zh-CN"/>
              </w:rPr>
            </w:pPr>
            <w:r>
              <w:rPr>
                <w:rFonts w:hint="eastAsia" w:ascii="宋体" w:hAnsi="宋体" w:cs="宋体"/>
                <w:b/>
                <w:bCs/>
                <w:i w:val="0"/>
                <w:iCs w:val="0"/>
                <w:color w:val="000000"/>
                <w:sz w:val="24"/>
                <w:szCs w:val="24"/>
                <w:u w:val="none"/>
                <w:lang w:eastAsia="zh-CN"/>
              </w:rPr>
              <w:t>入驻时间</w:t>
            </w:r>
          </w:p>
        </w:tc>
        <w:tc>
          <w:tcPr>
            <w:tcW w:w="15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center"/>
              <w:textAlignment w:val="center"/>
              <w:rPr>
                <w:rFonts w:hint="eastAsia" w:ascii="宋体" w:hAnsi="宋体" w:eastAsia="宋体" w:cs="宋体"/>
                <w:b/>
                <w:bCs/>
                <w:i w:val="0"/>
                <w:iCs w:val="0"/>
                <w:color w:val="000000"/>
                <w:kern w:val="0"/>
                <w:sz w:val="24"/>
                <w:szCs w:val="24"/>
                <w:u w:val="none"/>
                <w:lang w:val="en-US" w:eastAsia="zh-CN" w:bidi="ar"/>
              </w:rPr>
            </w:pPr>
            <w:r>
              <w:rPr>
                <w:rFonts w:hint="eastAsia" w:ascii="宋体" w:hAnsi="宋体" w:eastAsia="宋体" w:cs="宋体"/>
                <w:b/>
                <w:bCs/>
                <w:i w:val="0"/>
                <w:iCs w:val="0"/>
                <w:color w:val="000000"/>
                <w:kern w:val="0"/>
                <w:sz w:val="24"/>
                <w:szCs w:val="24"/>
                <w:u w:val="none"/>
                <w:lang w:val="en-US" w:eastAsia="zh-CN" w:bidi="ar"/>
              </w:rPr>
              <w:t>上市时间</w:t>
            </w:r>
          </w:p>
        </w:tc>
        <w:tc>
          <w:tcPr>
            <w:tcW w:w="211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上市挂牌板块</w:t>
            </w:r>
          </w:p>
        </w:tc>
        <w:tc>
          <w:tcPr>
            <w:tcW w:w="23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cs="宋体"/>
                <w:b/>
                <w:bCs/>
                <w:i w:val="0"/>
                <w:iCs w:val="0"/>
                <w:color w:val="000000"/>
                <w:kern w:val="0"/>
                <w:sz w:val="24"/>
                <w:szCs w:val="24"/>
                <w:u w:val="none"/>
                <w:lang w:val="en-US" w:eastAsia="zh-CN" w:bidi="ar"/>
              </w:rPr>
              <w:t>独角兽</w:t>
            </w:r>
            <w:r>
              <w:rPr>
                <w:rFonts w:hint="eastAsia" w:ascii="宋体" w:hAnsi="宋体" w:eastAsia="宋体" w:cs="宋体"/>
                <w:b/>
                <w:bCs/>
                <w:i w:val="0"/>
                <w:iCs w:val="0"/>
                <w:color w:val="000000"/>
                <w:kern w:val="0"/>
                <w:sz w:val="24"/>
                <w:szCs w:val="24"/>
                <w:u w:val="none"/>
                <w:lang w:val="en-US" w:eastAsia="zh-CN" w:bidi="ar"/>
              </w:rPr>
              <w:t>企业</w:t>
            </w:r>
            <w:r>
              <w:rPr>
                <w:rFonts w:hint="eastAsia" w:ascii="宋体" w:hAnsi="宋体" w:cs="宋体"/>
                <w:b/>
                <w:bCs/>
                <w:i w:val="0"/>
                <w:iCs w:val="0"/>
                <w:color w:val="000000"/>
                <w:kern w:val="0"/>
                <w:sz w:val="24"/>
                <w:szCs w:val="24"/>
                <w:u w:val="none"/>
                <w:lang w:val="en-US" w:eastAsia="zh-CN" w:bidi="ar"/>
              </w:rPr>
              <w:t xml:space="preserve"> </w:t>
            </w:r>
            <w:r>
              <w:rPr>
                <w:rFonts w:hint="eastAsia" w:ascii="宋体" w:hAnsi="宋体" w:eastAsia="宋体" w:cs="宋体"/>
                <w:b/>
                <w:bCs/>
                <w:i w:val="0"/>
                <w:iCs w:val="0"/>
                <w:color w:val="000000"/>
                <w:kern w:val="0"/>
                <w:sz w:val="24"/>
                <w:szCs w:val="24"/>
                <w:u w:val="none"/>
                <w:lang w:val="en-US" w:eastAsia="zh-CN" w:bidi="ar"/>
              </w:rPr>
              <w:t>授予时间</w:t>
            </w:r>
          </w:p>
        </w:tc>
        <w:tc>
          <w:tcPr>
            <w:tcW w:w="323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after="0" w:line="300" w:lineRule="exact"/>
              <w:ind w:left="0" w:leftChars="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独角兽企业  发布机构</w:t>
            </w:r>
          </w:p>
        </w:tc>
      </w:tr>
      <w:tr>
        <w:trPr>
          <w:trHeight w:val="675" w:hRule="atLeast"/>
        </w:trPr>
        <w:tc>
          <w:tcPr>
            <w:tcW w:w="46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topLinePunct w:val="0"/>
              <w:autoSpaceDE/>
              <w:autoSpaceDN/>
              <w:bidi w:val="0"/>
              <w:spacing w:after="0" w:line="560" w:lineRule="exact"/>
              <w:ind w:left="0" w:leftChars="0"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25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1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15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211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23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3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r>
      <w:tr>
        <w:trPr>
          <w:trHeight w:val="623" w:hRule="atLeast"/>
        </w:trPr>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topLinePunct w:val="0"/>
              <w:autoSpaceDE/>
              <w:autoSpaceDN/>
              <w:bidi w:val="0"/>
              <w:spacing w:after="0" w:line="560" w:lineRule="exact"/>
              <w:ind w:left="0" w:leftChars="0"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25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16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15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21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23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3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r>
      <w:tr>
        <w:trPr>
          <w:trHeight w:val="630" w:hRule="atLeast"/>
        </w:trPr>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topLinePunct w:val="0"/>
              <w:autoSpaceDE/>
              <w:autoSpaceDN/>
              <w:bidi w:val="0"/>
              <w:spacing w:after="0" w:line="560" w:lineRule="exact"/>
              <w:ind w:left="0" w:leftChars="0"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25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16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15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21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23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3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r>
      <w:tr>
        <w:trPr>
          <w:trHeight w:val="653" w:hRule="atLeast"/>
        </w:trPr>
        <w:tc>
          <w:tcPr>
            <w:tcW w:w="469" w:type="dxa"/>
            <w:tcBorders>
              <w:top w:val="single" w:color="000000" w:sz="4" w:space="0"/>
              <w:left w:val="single" w:color="000000" w:sz="4" w:space="0"/>
              <w:bottom w:val="single" w:color="auto" w:sz="4" w:space="0"/>
              <w:right w:val="single" w:color="000000" w:sz="4" w:space="0"/>
            </w:tcBorders>
            <w:shd w:val="clear" w:color="auto" w:fill="auto"/>
            <w:noWrap/>
            <w:vAlign w:val="center"/>
          </w:tcPr>
          <w:p>
            <w:pPr>
              <w:keepNext w:val="0"/>
              <w:keepLines w:val="0"/>
              <w:pageBreakBefore w:val="0"/>
              <w:widowControl/>
              <w:suppressLineNumbers w:val="0"/>
              <w:kinsoku/>
              <w:wordWrap/>
              <w:topLinePunct w:val="0"/>
              <w:autoSpaceDE/>
              <w:autoSpaceDN/>
              <w:bidi w:val="0"/>
              <w:spacing w:after="0" w:line="560" w:lineRule="exact"/>
              <w:ind w:left="0" w:leftChars="0" w:firstLine="0" w:firstLineChars="0"/>
              <w:jc w:val="center"/>
              <w:textAlignment w:val="center"/>
              <w:rPr>
                <w:rFonts w:hint="eastAsia"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4</w:t>
            </w:r>
          </w:p>
        </w:tc>
        <w:tc>
          <w:tcPr>
            <w:tcW w:w="2595" w:type="dxa"/>
            <w:tcBorders>
              <w:top w:val="single" w:color="000000" w:sz="4" w:space="0"/>
              <w:left w:val="single" w:color="000000" w:sz="4" w:space="0"/>
              <w:bottom w:val="single" w:color="auto"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1641" w:type="dxa"/>
            <w:tcBorders>
              <w:top w:val="single" w:color="000000" w:sz="4" w:space="0"/>
              <w:left w:val="single" w:color="000000" w:sz="4" w:space="0"/>
              <w:bottom w:val="single" w:color="auto"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1555" w:type="dxa"/>
            <w:tcBorders>
              <w:top w:val="single" w:color="000000" w:sz="4" w:space="0"/>
              <w:left w:val="single" w:color="000000" w:sz="4" w:space="0"/>
              <w:bottom w:val="single" w:color="auto"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2113" w:type="dxa"/>
            <w:tcBorders>
              <w:top w:val="single" w:color="000000" w:sz="4" w:space="0"/>
              <w:left w:val="single" w:color="000000" w:sz="4" w:space="0"/>
              <w:bottom w:val="single" w:color="auto"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2312" w:type="dxa"/>
            <w:tcBorders>
              <w:top w:val="single" w:color="000000" w:sz="4" w:space="0"/>
              <w:left w:val="single" w:color="000000" w:sz="4" w:space="0"/>
              <w:bottom w:val="single" w:color="auto"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3238" w:type="dxa"/>
            <w:tcBorders>
              <w:top w:val="single" w:color="000000" w:sz="4" w:space="0"/>
              <w:left w:val="single" w:color="000000" w:sz="4" w:space="0"/>
              <w:bottom w:val="single" w:color="auto" w:sz="4" w:space="0"/>
              <w:right w:val="single" w:color="000000"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r>
      <w:tr>
        <w:trPr>
          <w:trHeight w:val="727" w:hRule="atLeast"/>
        </w:trPr>
        <w:tc>
          <w:tcPr>
            <w:tcW w:w="469"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left="0" w:leftChars="0" w:firstLine="0" w:firstLineChars="0"/>
              <w:jc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w:t>
            </w:r>
          </w:p>
        </w:tc>
        <w:tc>
          <w:tcPr>
            <w:tcW w:w="2595"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1641"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1555"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2113"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2312"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c>
          <w:tcPr>
            <w:tcW w:w="3238"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kinsoku/>
              <w:wordWrap/>
              <w:topLinePunct w:val="0"/>
              <w:autoSpaceDE/>
              <w:autoSpaceDN/>
              <w:bidi w:val="0"/>
              <w:spacing w:after="0" w:line="560" w:lineRule="exact"/>
              <w:ind w:firstLine="440" w:firstLineChars="200"/>
              <w:jc w:val="center"/>
              <w:rPr>
                <w:rFonts w:hint="eastAsia" w:ascii="宋体" w:hAnsi="宋体" w:eastAsia="宋体" w:cs="宋体"/>
                <w:i w:val="0"/>
                <w:iCs w:val="0"/>
                <w:color w:val="000000"/>
                <w:sz w:val="22"/>
                <w:szCs w:val="22"/>
                <w:u w:val="none"/>
              </w:rPr>
            </w:pPr>
          </w:p>
        </w:tc>
      </w:tr>
    </w:tbl>
    <w:p>
      <w:pPr>
        <w:keepNext w:val="0"/>
        <w:keepLines w:val="0"/>
        <w:pageBreakBefore w:val="0"/>
        <w:kinsoku/>
        <w:wordWrap/>
        <w:topLinePunct w:val="0"/>
        <w:autoSpaceDE/>
        <w:autoSpaceDN/>
        <w:bidi w:val="0"/>
        <w:spacing w:after="0" w:line="560" w:lineRule="exact"/>
        <w:ind w:firstLine="420" w:firstLineChars="200"/>
        <w:rPr>
          <w:rFonts w:hint="default"/>
          <w:lang w:val="en-US" w:eastAsia="zh-CN"/>
        </w:rPr>
      </w:pPr>
    </w:p>
    <w:p>
      <w:pPr>
        <w:keepNext w:val="0"/>
        <w:keepLines w:val="0"/>
        <w:pageBreakBefore w:val="0"/>
        <w:kinsoku/>
        <w:wordWrap/>
        <w:topLinePunct w:val="0"/>
        <w:autoSpaceDE/>
        <w:autoSpaceDN/>
        <w:bidi w:val="0"/>
        <w:spacing w:after="0" w:line="560" w:lineRule="exact"/>
        <w:ind w:firstLine="420" w:firstLineChars="200"/>
        <w:rPr>
          <w:rFonts w:hint="eastAsia"/>
          <w:lang w:val="en-US" w:eastAsia="zh-CN"/>
        </w:rPr>
      </w:pPr>
    </w:p>
    <w:p>
      <w:pPr>
        <w:pStyle w:val="2"/>
        <w:keepNext w:val="0"/>
        <w:keepLines w:val="0"/>
        <w:pageBreakBefore w:val="0"/>
        <w:kinsoku/>
        <w:wordWrap/>
        <w:topLinePunct w:val="0"/>
        <w:autoSpaceDE/>
        <w:autoSpaceDN/>
        <w:bidi w:val="0"/>
        <w:spacing w:after="0" w:line="560" w:lineRule="exact"/>
        <w:ind w:firstLine="420" w:firstLineChars="200"/>
        <w:rPr>
          <w:rFonts w:hint="default"/>
          <w:lang w:val="en-US" w:eastAsia="zh-CN"/>
        </w:rPr>
      </w:pPr>
    </w:p>
    <w:p>
      <w:pPr>
        <w:rPr>
          <w:rFonts w:hint="default"/>
          <w:lang w:val="en-US" w:eastAsia="zh-CN"/>
        </w:rPr>
      </w:pPr>
    </w:p>
    <w:p>
      <w:pPr>
        <w:pStyle w:val="7"/>
        <w:rPr>
          <w:rFonts w:hint="default"/>
          <w:lang w:val="en-US" w:eastAsia="zh-CN"/>
        </w:rPr>
      </w:pPr>
    </w:p>
    <w:p>
      <w:pPr>
        <w:pStyle w:val="8"/>
        <w:rPr>
          <w:rFonts w:hint="default"/>
          <w:lang w:val="en-US" w:eastAsia="zh-CN"/>
        </w:rPr>
      </w:pPr>
    </w:p>
    <w:p>
      <w:pPr>
        <w:pStyle w:val="2"/>
        <w:keepNext w:val="0"/>
        <w:keepLines w:val="0"/>
        <w:pageBreakBefore w:val="0"/>
        <w:kinsoku/>
        <w:wordWrap/>
        <w:topLinePunct w:val="0"/>
        <w:autoSpaceDE/>
        <w:autoSpaceDN/>
        <w:bidi w:val="0"/>
        <w:spacing w:after="0" w:line="560" w:lineRule="exact"/>
        <w:ind w:left="0" w:leftChars="0" w:firstLine="0" w:firstLineChars="0"/>
        <w:rPr>
          <w:rFonts w:hint="eastAsia" w:ascii="黑体" w:hAnsi="黑体" w:eastAsia="黑体" w:cs="黑体"/>
          <w:sz w:val="28"/>
          <w:szCs w:val="28"/>
          <w:lang w:val="en-US" w:eastAsia="zh-CN"/>
        </w:rPr>
        <w:sectPr>
          <w:footerReference r:id="rId8" w:type="default"/>
          <w:pgSz w:w="16838" w:h="11906" w:orient="landscape"/>
          <w:pgMar w:top="1803" w:right="1440" w:bottom="1803" w:left="1440" w:header="851" w:footer="992" w:gutter="0"/>
          <w:pgNumType w:fmt="decimal"/>
          <w:cols w:space="0" w:num="1"/>
          <w:rtlGutter w:val="0"/>
          <w:docGrid w:type="lines" w:linePitch="319" w:charSpace="0"/>
        </w:sectPr>
      </w:pPr>
    </w:p>
    <w:p>
      <w:pPr>
        <w:pStyle w:val="2"/>
        <w:keepNext w:val="0"/>
        <w:keepLines w:val="0"/>
        <w:pageBreakBefore w:val="0"/>
        <w:kinsoku/>
        <w:wordWrap/>
        <w:topLinePunct w:val="0"/>
        <w:autoSpaceDE/>
        <w:autoSpaceDN/>
        <w:bidi w:val="0"/>
        <w:spacing w:after="0" w:line="560" w:lineRule="exact"/>
        <w:ind w:left="0" w:leftChars="0" w:firstLine="0" w:firstLineChars="0"/>
        <w:rPr>
          <w:rFonts w:hint="default" w:ascii="黑体" w:hAnsi="黑体" w:eastAsia="黑体" w:cs="黑体"/>
          <w:sz w:val="28"/>
          <w:szCs w:val="28"/>
          <w:lang w:val="en-US" w:eastAsia="zh-CN"/>
        </w:rPr>
      </w:pPr>
      <w:r>
        <w:rPr>
          <w:rFonts w:hint="eastAsia" w:ascii="黑体" w:hAnsi="黑体" w:eastAsia="黑体" w:cs="黑体"/>
          <w:sz w:val="28"/>
          <w:szCs w:val="28"/>
          <w:lang w:val="en-US" w:eastAsia="zh-CN"/>
        </w:rPr>
        <w:t>附见2-9</w:t>
      </w:r>
    </w:p>
    <w:p>
      <w:pPr>
        <w:keepNext w:val="0"/>
        <w:keepLines w:val="0"/>
        <w:pageBreakBefore w:val="0"/>
        <w:kinsoku/>
        <w:wordWrap/>
        <w:overflowPunct/>
        <w:topLinePunct w:val="0"/>
        <w:autoSpaceDE/>
        <w:autoSpaceDN/>
        <w:bidi w:val="0"/>
        <w:spacing w:after="0" w:line="560" w:lineRule="exact"/>
        <w:ind w:firstLine="880" w:firstLineChars="200"/>
        <w:jc w:val="center"/>
        <w:textAlignment w:val="auto"/>
        <w:rPr>
          <w:rFonts w:hint="eastAsia" w:ascii="方正小标宋_GBK" w:hAnsi="方正小标宋_GBK" w:eastAsia="方正小标宋_GBK" w:cs="方正小标宋_GBK"/>
          <w:b w:val="0"/>
          <w:bCs/>
          <w:color w:val="auto"/>
          <w:sz w:val="44"/>
          <w:szCs w:val="44"/>
        </w:rPr>
      </w:pPr>
    </w:p>
    <w:p>
      <w:pPr>
        <w:keepNext w:val="0"/>
        <w:keepLines w:val="0"/>
        <w:pageBreakBefore w:val="0"/>
        <w:kinsoku/>
        <w:wordWrap/>
        <w:overflowPunct/>
        <w:topLinePunct w:val="0"/>
        <w:autoSpaceDE/>
        <w:autoSpaceDN/>
        <w:bidi w:val="0"/>
        <w:spacing w:after="0" w:line="560" w:lineRule="exact"/>
        <w:ind w:left="0" w:leftChars="0" w:firstLine="0" w:firstLineChars="0"/>
        <w:jc w:val="center"/>
        <w:textAlignment w:val="auto"/>
        <w:rPr>
          <w:rFonts w:hint="eastAsia" w:ascii="方正小标宋_GBK" w:hAnsi="方正小标宋_GBK" w:eastAsia="方正小标宋_GBK" w:cs="方正小标宋_GBK"/>
          <w:b w:val="0"/>
          <w:bCs/>
          <w:color w:val="auto"/>
          <w:sz w:val="44"/>
          <w:szCs w:val="44"/>
        </w:rPr>
      </w:pPr>
      <w:r>
        <w:rPr>
          <w:rFonts w:hint="eastAsia" w:ascii="方正小标宋_GBK" w:hAnsi="方正小标宋_GBK" w:eastAsia="方正小标宋_GBK" w:cs="方正小标宋_GBK"/>
          <w:b w:val="0"/>
          <w:bCs/>
          <w:color w:val="auto"/>
          <w:sz w:val="44"/>
          <w:szCs w:val="44"/>
        </w:rPr>
        <w:t>承诺书</w:t>
      </w:r>
    </w:p>
    <w:p>
      <w:pPr>
        <w:keepNext w:val="0"/>
        <w:keepLines w:val="0"/>
        <w:pageBreakBefore w:val="0"/>
        <w:kinsoku/>
        <w:wordWrap/>
        <w:overflowPunct/>
        <w:topLinePunct w:val="0"/>
        <w:autoSpaceDE/>
        <w:autoSpaceDN/>
        <w:bidi w:val="0"/>
        <w:spacing w:after="0" w:line="560" w:lineRule="exact"/>
        <w:ind w:firstLine="640" w:firstLineChars="200"/>
        <w:textAlignment w:val="auto"/>
        <w:rPr>
          <w:rFonts w:hint="eastAsia" w:ascii="仿宋_GB2312" w:hAnsi="仿宋_GB2312" w:eastAsia="仿宋_GB2312" w:cs="仿宋_GB2312"/>
          <w:color w:val="auto"/>
          <w:kern w:val="0"/>
          <w:sz w:val="32"/>
          <w:szCs w:val="22"/>
        </w:rPr>
      </w:pPr>
      <w:r>
        <w:rPr>
          <w:rFonts w:hint="eastAsia" w:ascii="仿宋_GB2312" w:hAnsi="仿宋_GB2312" w:eastAsia="仿宋_GB2312" w:cs="仿宋_GB2312"/>
          <w:color w:val="auto"/>
          <w:kern w:val="0"/>
          <w:sz w:val="32"/>
          <w:szCs w:val="22"/>
        </w:rPr>
        <w:t>我公司</w:t>
      </w:r>
      <w:r>
        <w:rPr>
          <w:rFonts w:hint="eastAsia" w:ascii="仿宋_GB2312" w:hAnsi="仿宋_GB2312" w:eastAsia="仿宋_GB2312" w:cs="仿宋_GB2312"/>
          <w:color w:val="auto"/>
          <w:kern w:val="0"/>
          <w:sz w:val="32"/>
          <w:szCs w:val="22"/>
          <w:u w:val="single"/>
        </w:rPr>
        <w:t xml:space="preserve">                              </w:t>
      </w:r>
      <w:r>
        <w:rPr>
          <w:rFonts w:hint="eastAsia" w:ascii="仿宋_GB2312" w:hAnsi="仿宋_GB2312" w:eastAsia="仿宋_GB2312" w:cs="仿宋_GB2312"/>
          <w:color w:val="auto"/>
          <w:kern w:val="0"/>
          <w:sz w:val="32"/>
          <w:szCs w:val="22"/>
        </w:rPr>
        <w:t>（统一社会信用代码：        ）已充分了解知悉</w:t>
      </w:r>
      <w:r>
        <w:rPr>
          <w:rFonts w:hint="eastAsia" w:ascii="仿宋_GB2312" w:hAnsi="仿宋_GB2312" w:eastAsia="仿宋_GB2312" w:cs="仿宋_GB2312"/>
          <w:color w:val="auto"/>
          <w:kern w:val="0"/>
          <w:sz w:val="32"/>
          <w:szCs w:val="22"/>
          <w:lang w:val="en-US" w:eastAsia="zh-CN"/>
        </w:rPr>
        <w:t>《石景山区推动科技企业孵化器创新发展若干措施（试行）》</w:t>
      </w:r>
      <w:r>
        <w:rPr>
          <w:rFonts w:hint="eastAsia" w:ascii="仿宋_GB2312" w:hAnsi="仿宋_GB2312" w:eastAsia="仿宋_GB2312" w:cs="仿宋_GB2312"/>
          <w:color w:val="auto"/>
          <w:kern w:val="0"/>
          <w:sz w:val="32"/>
          <w:szCs w:val="22"/>
        </w:rPr>
        <w:t>相关政策、规定及资金申报的相关要求，如实填写并提交有关材料，并对本次申报郑重承诺如下:</w:t>
      </w:r>
    </w:p>
    <w:p>
      <w:pPr>
        <w:keepNext w:val="0"/>
        <w:keepLines w:val="0"/>
        <w:pageBreakBefore w:val="0"/>
        <w:kinsoku/>
        <w:wordWrap/>
        <w:overflowPunct/>
        <w:topLinePunct w:val="0"/>
        <w:autoSpaceDE/>
        <w:autoSpaceDN/>
        <w:bidi w:val="0"/>
        <w:spacing w:after="0" w:line="560" w:lineRule="exact"/>
        <w:ind w:firstLine="640" w:firstLineChars="200"/>
        <w:textAlignment w:val="auto"/>
        <w:rPr>
          <w:rFonts w:hint="eastAsia" w:ascii="仿宋_GB2312" w:hAnsi="仿宋_GB2312" w:eastAsia="仿宋_GB2312" w:cs="仿宋_GB2312"/>
          <w:color w:val="auto"/>
          <w:kern w:val="0"/>
          <w:sz w:val="32"/>
          <w:szCs w:val="22"/>
        </w:rPr>
      </w:pPr>
      <w:r>
        <w:rPr>
          <w:rFonts w:hint="eastAsia" w:ascii="仿宋_GB2312" w:hAnsi="仿宋_GB2312" w:eastAsia="仿宋_GB2312" w:cs="仿宋_GB2312"/>
          <w:color w:val="auto"/>
          <w:kern w:val="0"/>
          <w:sz w:val="32"/>
          <w:szCs w:val="22"/>
        </w:rPr>
        <w:t>一、此次申报所提交材料均真实、完整、合法。如有虚假、错漏信息，愿承担相应法律责任及由此产生的一切后果。</w:t>
      </w:r>
    </w:p>
    <w:p>
      <w:pPr>
        <w:keepNext w:val="0"/>
        <w:keepLines w:val="0"/>
        <w:pageBreakBefore w:val="0"/>
        <w:kinsoku/>
        <w:wordWrap/>
        <w:overflowPunct/>
        <w:topLinePunct w:val="0"/>
        <w:autoSpaceDE/>
        <w:autoSpaceDN/>
        <w:bidi w:val="0"/>
        <w:spacing w:after="0" w:line="560" w:lineRule="exact"/>
        <w:ind w:firstLine="640" w:firstLineChars="200"/>
        <w:textAlignment w:val="auto"/>
        <w:rPr>
          <w:rFonts w:hint="eastAsia" w:ascii="仿宋_GB2312" w:hAnsi="仿宋_GB2312" w:eastAsia="仿宋_GB2312" w:cs="仿宋_GB2312"/>
          <w:color w:val="auto"/>
          <w:kern w:val="0"/>
          <w:sz w:val="32"/>
          <w:szCs w:val="22"/>
        </w:rPr>
      </w:pPr>
      <w:r>
        <w:rPr>
          <w:rFonts w:hint="eastAsia" w:ascii="仿宋_GB2312" w:hAnsi="仿宋_GB2312" w:eastAsia="仿宋_GB2312" w:cs="仿宋_GB2312"/>
          <w:color w:val="auto"/>
          <w:kern w:val="0"/>
          <w:sz w:val="32"/>
          <w:szCs w:val="22"/>
        </w:rPr>
        <w:t>二、本单位近三年内没有重大违法违规行为记录，未被列入失信被执行人、重大税收违法案件当事人名单、政府采购严重违法失信行为记录名单、石景山区联合惩戒“黑名单”。</w:t>
      </w:r>
    </w:p>
    <w:p>
      <w:pPr>
        <w:keepNext w:val="0"/>
        <w:keepLines w:val="0"/>
        <w:pageBreakBefore w:val="0"/>
        <w:kinsoku/>
        <w:wordWrap/>
        <w:overflowPunct/>
        <w:topLinePunct w:val="0"/>
        <w:autoSpaceDE/>
        <w:autoSpaceDN/>
        <w:bidi w:val="0"/>
        <w:spacing w:after="0" w:line="560" w:lineRule="exact"/>
        <w:ind w:firstLine="640" w:firstLineChars="200"/>
        <w:textAlignment w:val="auto"/>
        <w:rPr>
          <w:rFonts w:hint="eastAsia" w:ascii="仿宋_GB2312" w:hAnsi="仿宋_GB2312" w:eastAsia="仿宋_GB2312" w:cs="仿宋_GB2312"/>
          <w:color w:val="auto"/>
          <w:kern w:val="0"/>
          <w:sz w:val="32"/>
          <w:szCs w:val="22"/>
        </w:rPr>
      </w:pPr>
      <w:r>
        <w:rPr>
          <w:rFonts w:hint="eastAsia" w:ascii="仿宋_GB2312" w:hAnsi="仿宋_GB2312" w:eastAsia="仿宋_GB2312" w:cs="仿宋_GB2312"/>
          <w:color w:val="auto"/>
          <w:kern w:val="0"/>
          <w:sz w:val="32"/>
          <w:szCs w:val="22"/>
        </w:rPr>
        <w:t>三、所提交的资金申请材料确认为本单位编写，填写内容真实、准确、有效，无委托其他机构代编写行为。</w:t>
      </w:r>
    </w:p>
    <w:p>
      <w:pPr>
        <w:keepNext w:val="0"/>
        <w:keepLines w:val="0"/>
        <w:pageBreakBefore w:val="0"/>
        <w:kinsoku/>
        <w:wordWrap/>
        <w:overflowPunct/>
        <w:topLinePunct w:val="0"/>
        <w:autoSpaceDE/>
        <w:autoSpaceDN/>
        <w:bidi w:val="0"/>
        <w:spacing w:after="0" w:line="560" w:lineRule="exact"/>
        <w:ind w:firstLine="640" w:firstLineChars="200"/>
        <w:textAlignment w:val="auto"/>
        <w:rPr>
          <w:rFonts w:hint="eastAsia" w:ascii="仿宋_GB2312" w:hAnsi="仿宋_GB2312" w:eastAsia="仿宋_GB2312" w:cs="仿宋_GB2312"/>
          <w:color w:val="auto"/>
          <w:kern w:val="0"/>
          <w:sz w:val="32"/>
          <w:szCs w:val="22"/>
        </w:rPr>
      </w:pPr>
      <w:r>
        <w:rPr>
          <w:rFonts w:hint="eastAsia" w:ascii="仿宋_GB2312" w:hAnsi="仿宋_GB2312" w:eastAsia="仿宋_GB2312" w:cs="仿宋_GB2312"/>
          <w:color w:val="auto"/>
          <w:kern w:val="0"/>
          <w:sz w:val="32"/>
          <w:szCs w:val="22"/>
          <w:lang w:eastAsia="zh-CN"/>
        </w:rPr>
        <w:t>四</w:t>
      </w:r>
      <w:r>
        <w:rPr>
          <w:rFonts w:hint="eastAsia" w:ascii="仿宋_GB2312" w:hAnsi="仿宋_GB2312" w:eastAsia="仿宋_GB2312" w:cs="仿宋_GB2312"/>
          <w:color w:val="auto"/>
          <w:kern w:val="0"/>
          <w:sz w:val="32"/>
          <w:szCs w:val="22"/>
        </w:rPr>
        <w:t>、在资金申报过程中，本单位保证接受有关部门的监督并积极配合相关调查。</w:t>
      </w:r>
    </w:p>
    <w:p>
      <w:pPr>
        <w:keepNext w:val="0"/>
        <w:keepLines w:val="0"/>
        <w:pageBreakBefore w:val="0"/>
        <w:kinsoku/>
        <w:wordWrap/>
        <w:overflowPunct/>
        <w:topLinePunct w:val="0"/>
        <w:autoSpaceDE/>
        <w:autoSpaceDN/>
        <w:bidi w:val="0"/>
        <w:spacing w:after="0" w:line="560" w:lineRule="exact"/>
        <w:ind w:firstLine="640" w:firstLineChars="200"/>
        <w:textAlignment w:val="auto"/>
        <w:rPr>
          <w:rFonts w:hint="eastAsia" w:ascii="仿宋_GB2312" w:hAnsi="仿宋_GB2312" w:eastAsia="仿宋_GB2312" w:cs="仿宋_GB2312"/>
          <w:color w:val="auto"/>
          <w:kern w:val="0"/>
          <w:sz w:val="32"/>
          <w:szCs w:val="22"/>
        </w:rPr>
      </w:pPr>
      <w:r>
        <w:rPr>
          <w:rFonts w:hint="eastAsia" w:ascii="仿宋_GB2312" w:hAnsi="仿宋_GB2312" w:eastAsia="仿宋_GB2312" w:cs="仿宋_GB2312"/>
          <w:color w:val="auto"/>
          <w:kern w:val="0"/>
          <w:sz w:val="32"/>
          <w:szCs w:val="22"/>
        </w:rPr>
        <w:t>上述承诺，一经作出，本单位遵照执行。若违反上述承诺，愿意承担全部责任。</w:t>
      </w:r>
    </w:p>
    <w:p>
      <w:pPr>
        <w:keepNext w:val="0"/>
        <w:keepLines w:val="0"/>
        <w:pageBreakBefore w:val="0"/>
        <w:kinsoku/>
        <w:wordWrap/>
        <w:overflowPunct/>
        <w:topLinePunct w:val="0"/>
        <w:autoSpaceDE/>
        <w:autoSpaceDN/>
        <w:bidi w:val="0"/>
        <w:spacing w:after="0" w:line="560" w:lineRule="exact"/>
        <w:ind w:firstLine="640" w:firstLineChars="200"/>
        <w:textAlignment w:val="auto"/>
        <w:rPr>
          <w:rFonts w:hint="eastAsia" w:ascii="仿宋_GB2312" w:hAnsi="仿宋_GB2312" w:eastAsia="仿宋_GB2312" w:cs="仿宋_GB2312"/>
          <w:color w:val="auto"/>
          <w:kern w:val="0"/>
          <w:sz w:val="32"/>
          <w:szCs w:val="22"/>
        </w:rPr>
      </w:pPr>
      <w:r>
        <w:rPr>
          <w:rFonts w:hint="eastAsia" w:ascii="仿宋_GB2312" w:hAnsi="仿宋_GB2312" w:eastAsia="仿宋_GB2312" w:cs="仿宋_GB2312"/>
          <w:color w:val="auto"/>
          <w:kern w:val="0"/>
          <w:sz w:val="32"/>
          <w:szCs w:val="22"/>
        </w:rPr>
        <w:t>特此声明！</w:t>
      </w:r>
    </w:p>
    <w:p>
      <w:pPr>
        <w:keepNext w:val="0"/>
        <w:keepLines w:val="0"/>
        <w:pageBreakBefore w:val="0"/>
        <w:kinsoku/>
        <w:wordWrap/>
        <w:overflowPunct/>
        <w:topLinePunct w:val="0"/>
        <w:autoSpaceDE/>
        <w:autoSpaceDN/>
        <w:bidi w:val="0"/>
        <w:spacing w:after="0" w:line="560" w:lineRule="exact"/>
        <w:ind w:firstLine="640" w:firstLineChars="200"/>
        <w:textAlignment w:val="auto"/>
        <w:rPr>
          <w:rFonts w:hint="eastAsia" w:ascii="仿宋_GB2312" w:hAnsi="仿宋_GB2312" w:eastAsia="仿宋_GB2312" w:cs="仿宋_GB2312"/>
          <w:color w:val="auto"/>
          <w:kern w:val="0"/>
          <w:sz w:val="32"/>
          <w:szCs w:val="22"/>
        </w:rPr>
      </w:pPr>
    </w:p>
    <w:p>
      <w:pPr>
        <w:keepNext w:val="0"/>
        <w:keepLines w:val="0"/>
        <w:pageBreakBefore w:val="0"/>
        <w:kinsoku/>
        <w:wordWrap/>
        <w:overflowPunct/>
        <w:topLinePunct w:val="0"/>
        <w:autoSpaceDE/>
        <w:autoSpaceDN/>
        <w:bidi w:val="0"/>
        <w:spacing w:after="0" w:line="560" w:lineRule="exact"/>
        <w:ind w:firstLine="640" w:firstLineChars="200"/>
        <w:textAlignment w:val="auto"/>
        <w:rPr>
          <w:rFonts w:hint="eastAsia" w:ascii="仿宋_GB2312" w:hAnsi="仿宋_GB2312" w:eastAsia="仿宋_GB2312" w:cs="仿宋_GB2312"/>
          <w:color w:val="auto"/>
          <w:kern w:val="0"/>
          <w:sz w:val="32"/>
          <w:szCs w:val="22"/>
        </w:rPr>
      </w:pPr>
      <w:r>
        <w:rPr>
          <w:rFonts w:hint="eastAsia" w:ascii="仿宋_GB2312" w:hAnsi="仿宋_GB2312" w:eastAsia="仿宋_GB2312" w:cs="仿宋_GB2312"/>
          <w:color w:val="auto"/>
          <w:kern w:val="0"/>
          <w:sz w:val="32"/>
          <w:szCs w:val="22"/>
        </w:rPr>
        <w:t>单位法定代表人（签字）          单位（盖章）</w:t>
      </w:r>
    </w:p>
    <w:p>
      <w:pPr>
        <w:keepNext w:val="0"/>
        <w:keepLines w:val="0"/>
        <w:pageBreakBefore w:val="0"/>
        <w:kinsoku/>
        <w:wordWrap/>
        <w:overflowPunct/>
        <w:topLinePunct w:val="0"/>
        <w:autoSpaceDE/>
        <w:autoSpaceDN/>
        <w:bidi w:val="0"/>
        <w:spacing w:after="0" w:line="560" w:lineRule="exact"/>
        <w:ind w:firstLine="640" w:firstLineChars="200"/>
        <w:textAlignment w:val="auto"/>
        <w:rPr>
          <w:rFonts w:hint="eastAsia" w:ascii="仿宋_GB2312" w:hAnsi="仿宋_GB2312" w:eastAsia="仿宋_GB2312" w:cs="仿宋_GB2312"/>
          <w:color w:val="auto"/>
          <w:kern w:val="0"/>
          <w:sz w:val="32"/>
          <w:szCs w:val="22"/>
        </w:rPr>
      </w:pPr>
    </w:p>
    <w:p>
      <w:pPr>
        <w:keepNext w:val="0"/>
        <w:keepLines w:val="0"/>
        <w:pageBreakBefore w:val="0"/>
        <w:kinsoku/>
        <w:wordWrap/>
        <w:overflowPunct/>
        <w:topLinePunct w:val="0"/>
        <w:autoSpaceDE/>
        <w:autoSpaceDN/>
        <w:bidi w:val="0"/>
        <w:spacing w:after="0" w:line="560" w:lineRule="exact"/>
        <w:ind w:firstLine="6400" w:firstLineChars="2000"/>
        <w:textAlignment w:val="auto"/>
      </w:pPr>
      <w:r>
        <w:rPr>
          <w:rFonts w:hint="eastAsia" w:ascii="仿宋_GB2312" w:hAnsi="仿宋_GB2312" w:eastAsia="仿宋_GB2312" w:cs="仿宋_GB2312"/>
          <w:color w:val="auto"/>
          <w:kern w:val="0"/>
          <w:sz w:val="32"/>
          <w:szCs w:val="22"/>
        </w:rPr>
        <w:t>年  月  日</w:t>
      </w:r>
    </w:p>
    <w:sectPr>
      <w:pgSz w:w="11906" w:h="16838"/>
      <w:pgMar w:top="1440" w:right="1803" w:bottom="1440" w:left="1803" w:header="851" w:footer="992" w:gutter="0"/>
      <w:pgNumType w:fmt="decimal"/>
      <w:cols w:space="0" w:num="1"/>
      <w:rtlGutter w:val="0"/>
      <w:docGrid w:type="lines" w:linePitch="319"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503050405090304"/>
    <w:charset w:val="BA"/>
    <w:family w:val="auto"/>
    <w:pitch w:val="default"/>
    <w:sig w:usb0="E0000AFF" w:usb1="00007843" w:usb2="00000001" w:usb3="00000000" w:csb0="400001BF" w:csb1="DFF70000"/>
    <w:embedRegular r:id="rId1" w:fontKey="{2A7F40C3-58F3-5955-7AA8-856905D2A41E}"/>
  </w:font>
  <w:font w:name="宋体">
    <w:altName w:val="汉仪书宋二KW"/>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Arial Unicode MS">
    <w:panose1 w:val="020B0604020202020204"/>
    <w:charset w:val="86"/>
    <w:family w:val="swiss"/>
    <w:pitch w:val="default"/>
    <w:sig w:usb0="FFFFFFFF" w:usb1="E9FFFFFF" w:usb2="0000003F" w:usb3="00000000" w:csb0="603F01FF" w:csb1="FFFF0000"/>
  </w:font>
  <w:font w:name="方正小标宋简体">
    <w:panose1 w:val="02000000000000000000"/>
    <w:charset w:val="86"/>
    <w:family w:val="script"/>
    <w:pitch w:val="default"/>
    <w:sig w:usb0="00000001" w:usb1="08000000" w:usb2="00000000" w:usb3="00000000" w:csb0="00040000" w:csb1="00000000"/>
    <w:embedRegular r:id="rId2" w:fontKey="{5619B184-6A70-619F-7AA8-8569F9BFED8F}"/>
  </w:font>
  <w:font w:name="仿宋_GB2312">
    <w:altName w:val="方正仿宋_GBK"/>
    <w:panose1 w:val="02010609030101010101"/>
    <w:charset w:val="86"/>
    <w:family w:val="auto"/>
    <w:pitch w:val="default"/>
    <w:sig w:usb0="00000000" w:usb1="00000000" w:usb2="00000000" w:usb3="00000000" w:csb0="00040000" w:csb1="00000000"/>
  </w:font>
  <w:font w:name="CESI黑体-GB2312">
    <w:altName w:val="汉仪中黑KW"/>
    <w:panose1 w:val="02000500000000000000"/>
    <w:charset w:val="86"/>
    <w:family w:val="auto"/>
    <w:pitch w:val="default"/>
    <w:sig w:usb0="00000000" w:usb1="00000000" w:usb2="00000012" w:usb3="00000000" w:csb0="0004000F" w:csb1="00000000"/>
  </w:font>
  <w:font w:name="方正小标宋_GBK">
    <w:panose1 w:val="02000000000000000000"/>
    <w:charset w:val="86"/>
    <w:family w:val="script"/>
    <w:pitch w:val="default"/>
    <w:sig w:usb0="A00002BF" w:usb1="38CF7CFA" w:usb2="00082016" w:usb3="00000000" w:csb0="00040001" w:csb1="00000000"/>
    <w:embedRegular r:id="rId3" w:fontKey="{EBD22586-81D8-F981-7AA8-856966F42BAE}"/>
  </w:font>
  <w:font w:name="楷体_GB2312">
    <w:altName w:val="汉仪楷体简"/>
    <w:panose1 w:val="02010609030101010101"/>
    <w:charset w:val="86"/>
    <w:family w:val="auto"/>
    <w:pitch w:val="default"/>
    <w:sig w:usb0="00000000" w:usb1="00000000" w:usb2="00000000" w:usb3="00000000" w:csb0="00040000" w:csb1="00000000"/>
  </w:font>
  <w:font w:name="Verdana">
    <w:panose1 w:val="020B0804030504040204"/>
    <w:charset w:val="00"/>
    <w:family w:val="swiss"/>
    <w:pitch w:val="default"/>
    <w:sig w:usb0="A10006FF" w:usb1="4000205B" w:usb2="00000010" w:usb3="00000000" w:csb0="2000019F" w:csb1="00000000"/>
    <w:embedRegular r:id="rId4" w:fontKey="{4AF8215F-7952-613C-7AA8-856935E97108}"/>
  </w:font>
  <w:font w:name="汉仪书宋二KW">
    <w:panose1 w:val="00020600040101010101"/>
    <w:charset w:val="86"/>
    <w:family w:val="auto"/>
    <w:pitch w:val="default"/>
    <w:sig w:usb0="A00002BF" w:usb1="18EF7CFA" w:usb2="00000016" w:usb3="00000000" w:csb0="00040000" w:csb1="00000000"/>
  </w:font>
  <w:font w:name="汉仪中黑KW">
    <w:panose1 w:val="00020600040101010101"/>
    <w:charset w:val="86"/>
    <w:family w:val="auto"/>
    <w:pitch w:val="default"/>
    <w:sig w:usb0="A00002BF" w:usb1="18EF7CFA" w:usb2="00000016" w:usb3="00000000" w:csb0="00040000" w:csb1="00000000"/>
  </w:font>
  <w:font w:name="方正仿宋_GBK">
    <w:panose1 w:val="02000000000000000000"/>
    <w:charset w:val="86"/>
    <w:family w:val="auto"/>
    <w:pitch w:val="default"/>
    <w:sig w:usb0="A00002BF" w:usb1="38CF7CFA" w:usb2="00082016" w:usb3="00000000" w:csb0="00040001" w:csb1="00000000"/>
  </w:font>
  <w:font w:name="PingFang SC">
    <w:panose1 w:val="020B0400000000000000"/>
    <w:charset w:val="86"/>
    <w:family w:val="auto"/>
    <w:pitch w:val="default"/>
    <w:sig w:usb0="A00002FF" w:usb1="7ACFFDFB" w:usb2="00000017" w:usb3="00000000" w:csb0="00040001" w:csb1="00000000"/>
  </w:font>
  <w:font w:name="Tahoma">
    <w:panose1 w:val="020B0604030504040204"/>
    <w:charset w:val="00"/>
    <w:family w:val="auto"/>
    <w:pitch w:val="default"/>
    <w:sig w:usb0="E1002AFF" w:usb1="C000605B" w:usb2="00000029" w:usb3="00000000" w:csb0="200101FF" w:csb1="20280000"/>
  </w:font>
  <w:font w:name="汉仪楷体简">
    <w:panose1 w:val="02010600000101010101"/>
    <w:charset w:val="86"/>
    <w:family w:val="auto"/>
    <w:pitch w:val="default"/>
    <w:sig w:usb0="00000001" w:usb1="080E0800" w:usb2="00000002" w:usb3="00000000" w:csb0="00040000" w:csb1="00000000"/>
  </w:font>
  <w:font w:name="Helvetica Neue">
    <w:panose1 w:val="02000503000000020004"/>
    <w:charset w:val="00"/>
    <w:family w:val="auto"/>
    <w:pitch w:val="default"/>
    <w:sig w:usb0="E50002FF" w:usb1="500079DB" w:usb2="00000010" w:usb3="00000000" w:csb0="00000000" w:csb1="00000000"/>
  </w:font>
  <w:font w:name="Kingsoft Sign">
    <w:panose1 w:val="05050102010706020507"/>
    <w:charset w:val="00"/>
    <w:family w:val="auto"/>
    <w:pitch w:val="default"/>
    <w:sig w:usb0="00000000" w:usb1="1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5"/>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- 1 -</w:t>
                          </w:r>
                          <w:r>
                            <w:rPr>
                              <w:rFonts w:hint="eastAsia" w:ascii="宋体" w:hAnsi="宋体" w:eastAsia="宋体" w:cs="宋体"/>
                              <w:sz w:val="28"/>
                              <w:szCs w:val="28"/>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BYAAABkcnMvUEsBAhQAFAAAAAgAh07iQM6pebnPAAAABQEAAA8AAAAAAAAAAQAg&#10;AAAAOAAAAGRycy9kb3ducmV2LnhtbFBLAQIUABQAAAAIAIdO4kDkov7PyAEAAJkDAAAOAAAAAAAA&#10;AAEAIAAAADQBAABkcnMvZTJvRG9jLnhtbFBLBQYAAAAABgAGAFkBAABuBQAAAAA=&#10;">
              <v:fill on="f" focussize="0,0"/>
              <v:stroke on="f"/>
              <v:imagedata o:title=""/>
              <o:lock v:ext="edit" aspectratio="f"/>
              <v:textbox inset="0mm,0mm,0mm,0mm" style="mso-fit-shape-to-text:t;">
                <w:txbxContent>
                  <w:p>
                    <w:pPr>
                      <w:pStyle w:val="5"/>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- 1 -</w:t>
                    </w:r>
                    <w:r>
                      <w:rPr>
                        <w:rFonts w:hint="eastAsia" w:ascii="宋体" w:hAnsi="宋体" w:eastAsia="宋体" w:cs="宋体"/>
                        <w:sz w:val="28"/>
                        <w:szCs w:val="28"/>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ind w:right="360" w:firstLine="360"/>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pPr>
                          <w:r>
                            <w:fldChar w:fldCharType="begin"/>
                          </w:r>
                          <w:r>
                            <w:instrText xml:space="preserve"> PAGE  \* MERGEFORMAT </w:instrText>
                          </w:r>
                          <w:r>
                            <w:fldChar w:fldCharType="separate"/>
                          </w:r>
                          <w:r>
                            <w:t>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WAAAAZHJzL1BLAQIUABQAAAAIAIdO4kCzSVju0AAAAAUBAAAPAAAAAAAAAAEAIAAAADgAAABk&#10;cnMvZG93bnJldi54bWxQSwECFAAUAAAACACHTuJAJIJGtDECAABhBAAADgAAAAAAAAABACAAAAA1&#10;AQAAZHJzL2Uyb0RvYy54bWxQSwUGAAAAAAYABgBZAQAA2AUAAAAA&#10;">
              <v:fill on="f" focussize="0,0"/>
              <v:stroke on="f" weight="0.5pt"/>
              <v:imagedata o:title=""/>
              <o:lock v:ext="edit" aspectratio="f"/>
              <v:textbox inset="0mm,0mm,0mm,0mm" style="mso-fit-shape-to-text:t;">
                <w:txbxContent>
                  <w:p>
                    <w:pPr>
                      <w:pStyle w:val="5"/>
                    </w:pPr>
                    <w:r>
                      <w:fldChar w:fldCharType="begin"/>
                    </w:r>
                    <w:r>
                      <w:instrText xml:space="preserve"> PAGE  \* MERGEFORMAT </w:instrText>
                    </w:r>
                    <w:r>
                      <w:fldChar w:fldCharType="separate"/>
                    </w:r>
                    <w:r>
                      <w:t>9</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ind w:right="360" w:firstLine="360"/>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pPr>
                          <w:r>
                            <w:fldChar w:fldCharType="begin"/>
                          </w:r>
                          <w:r>
                            <w:instrText xml:space="preserve"> PAGE  \* MERGEFORMAT </w:instrText>
                          </w:r>
                          <w:r>
                            <w:fldChar w:fldCharType="separate"/>
                          </w:r>
                          <w:r>
                            <w:t>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FgAAAGRycy9QSwECFAAUAAAACACHTuJAs0lY7tAAAAAFAQAADwAAAAAAAAABACAAAAA4AAAA&#10;ZHJzL2Rvd25yZXYueG1sUEsBAhQAFAAAAAgAh07iQLqMOCsyAgAAYQQAAA4AAAAAAAAAAQAgAAAA&#10;NQEAAGRycy9lMm9Eb2MueG1sUEsFBgAAAAAGAAYAWQEAANkFAAAAAA==&#10;">
              <v:fill on="f" focussize="0,0"/>
              <v:stroke on="f" weight="0.5pt"/>
              <v:imagedata o:title=""/>
              <o:lock v:ext="edit" aspectratio="f"/>
              <v:textbox inset="0mm,0mm,0mm,0mm" style="mso-fit-shape-to-text:t;">
                <w:txbxContent>
                  <w:p>
                    <w:pPr>
                      <w:pStyle w:val="5"/>
                    </w:pPr>
                    <w:r>
                      <w:fldChar w:fldCharType="begin"/>
                    </w:r>
                    <w:r>
                      <w:instrText xml:space="preserve"> PAGE  \* MERGEFORMAT </w:instrText>
                    </w:r>
                    <w:r>
                      <w:fldChar w:fldCharType="separate"/>
                    </w:r>
                    <w:r>
                      <w:t>9</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ind w:right="360" w:firstLine="360"/>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FgAAAGRycy9QSwECFAAUAAAACACHTuJAs0lY7tAAAAAFAQAADwAAAAAAAAABACAAAAA4AAAA&#10;ZHJzL2Rvd25yZXYueG1sUEsBAhQAFAAAAAgAh07iQOGA044yAgAAYQQAAA4AAAAAAAAAAQAgAAAA&#10;NQEAAGRycy9lMm9Eb2MueG1sUEsFBgAAAAAGAAYAWQEAANkFAAAAAA==&#10;">
              <v:fill on="f" focussize="0,0"/>
              <v:stroke on="f" weight="0.5pt"/>
              <v:imagedata o:title=""/>
              <o:lock v:ext="edit" aspectratio="f"/>
              <v:textbox inset="0mm,0mm,0mm,0mm" style="mso-fit-shape-to-text:t;">
                <w:txbxContent>
                  <w:p>
                    <w:pPr>
                      <w:pStyle w:val="5"/>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1"/>
  <w:embedTrueTypeFonts/>
  <w:saveSubsetFonts/>
  <w:bordersDoNotSurroundHeader w:val="0"/>
  <w:bordersDoNotSurroundFooter w:val="0"/>
  <w:documentProtection w:enforcement="0"/>
  <w:defaultTabStop w:val="420"/>
  <w:drawingGridVerticalSpacing w:val="159"/>
  <w:displayHorizontalDrawingGridEvery w:val="1"/>
  <w:displayVerticalDrawingGridEvery w:val="2"/>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2NkNjEwNmJkYmYwZDI5MjhjOWE0NjAzNzQ1YTFlMjIifQ=="/>
  </w:docVars>
  <w:rsids>
    <w:rsidRoot w:val="00000000"/>
    <w:rsid w:val="000749E3"/>
    <w:rsid w:val="001F1D2C"/>
    <w:rsid w:val="0024115B"/>
    <w:rsid w:val="002B247F"/>
    <w:rsid w:val="00423C6D"/>
    <w:rsid w:val="006C3835"/>
    <w:rsid w:val="006E05BE"/>
    <w:rsid w:val="006E6810"/>
    <w:rsid w:val="0078143C"/>
    <w:rsid w:val="00A364B9"/>
    <w:rsid w:val="00AE4E5E"/>
    <w:rsid w:val="00E60A9C"/>
    <w:rsid w:val="00F755E2"/>
    <w:rsid w:val="00FA00A3"/>
    <w:rsid w:val="011078C7"/>
    <w:rsid w:val="0136194A"/>
    <w:rsid w:val="013E41AC"/>
    <w:rsid w:val="01423F24"/>
    <w:rsid w:val="014337F8"/>
    <w:rsid w:val="01655E65"/>
    <w:rsid w:val="01A3073B"/>
    <w:rsid w:val="01A324E9"/>
    <w:rsid w:val="02145195"/>
    <w:rsid w:val="02203B3A"/>
    <w:rsid w:val="022B0E5C"/>
    <w:rsid w:val="022E44A8"/>
    <w:rsid w:val="023575E5"/>
    <w:rsid w:val="02510197"/>
    <w:rsid w:val="026E0D49"/>
    <w:rsid w:val="02867E41"/>
    <w:rsid w:val="02987B74"/>
    <w:rsid w:val="029D33DC"/>
    <w:rsid w:val="02A209F3"/>
    <w:rsid w:val="02AF383B"/>
    <w:rsid w:val="02C170CB"/>
    <w:rsid w:val="02C46BBB"/>
    <w:rsid w:val="02D7069C"/>
    <w:rsid w:val="02E132C9"/>
    <w:rsid w:val="03065425"/>
    <w:rsid w:val="031C2553"/>
    <w:rsid w:val="031E276F"/>
    <w:rsid w:val="035241C7"/>
    <w:rsid w:val="03661A20"/>
    <w:rsid w:val="036F4D79"/>
    <w:rsid w:val="03A03330"/>
    <w:rsid w:val="03AD58A1"/>
    <w:rsid w:val="03CC21CB"/>
    <w:rsid w:val="03D90444"/>
    <w:rsid w:val="03E312C3"/>
    <w:rsid w:val="043F474B"/>
    <w:rsid w:val="044C0C16"/>
    <w:rsid w:val="04553F6E"/>
    <w:rsid w:val="047F2D99"/>
    <w:rsid w:val="04893C18"/>
    <w:rsid w:val="04C9495C"/>
    <w:rsid w:val="04CC1D57"/>
    <w:rsid w:val="05096B07"/>
    <w:rsid w:val="05157BA2"/>
    <w:rsid w:val="051E25B2"/>
    <w:rsid w:val="05202426"/>
    <w:rsid w:val="053C0C8A"/>
    <w:rsid w:val="055A7363"/>
    <w:rsid w:val="058645FB"/>
    <w:rsid w:val="05A01219"/>
    <w:rsid w:val="05B44CC5"/>
    <w:rsid w:val="05C70E9C"/>
    <w:rsid w:val="06023C82"/>
    <w:rsid w:val="06606BFB"/>
    <w:rsid w:val="066E1317"/>
    <w:rsid w:val="067508F8"/>
    <w:rsid w:val="067F52D3"/>
    <w:rsid w:val="067F67FF"/>
    <w:rsid w:val="06935222"/>
    <w:rsid w:val="06A20FC1"/>
    <w:rsid w:val="06C54CB0"/>
    <w:rsid w:val="06C673A5"/>
    <w:rsid w:val="06CC4290"/>
    <w:rsid w:val="06F07F7E"/>
    <w:rsid w:val="0733430F"/>
    <w:rsid w:val="075C73C2"/>
    <w:rsid w:val="0765096C"/>
    <w:rsid w:val="078F59E9"/>
    <w:rsid w:val="07950B26"/>
    <w:rsid w:val="07AF1BE8"/>
    <w:rsid w:val="07BA233A"/>
    <w:rsid w:val="07E775D3"/>
    <w:rsid w:val="07F12200"/>
    <w:rsid w:val="07F47922"/>
    <w:rsid w:val="08001443"/>
    <w:rsid w:val="08122176"/>
    <w:rsid w:val="082D0D5E"/>
    <w:rsid w:val="083B347B"/>
    <w:rsid w:val="08857D5A"/>
    <w:rsid w:val="08BC0A60"/>
    <w:rsid w:val="093C74AB"/>
    <w:rsid w:val="094620D8"/>
    <w:rsid w:val="097529BD"/>
    <w:rsid w:val="099E3CC2"/>
    <w:rsid w:val="09E10052"/>
    <w:rsid w:val="09F00295"/>
    <w:rsid w:val="0A043A79"/>
    <w:rsid w:val="0A053D41"/>
    <w:rsid w:val="0A36214C"/>
    <w:rsid w:val="0A402FCB"/>
    <w:rsid w:val="0A512688"/>
    <w:rsid w:val="0AAD755F"/>
    <w:rsid w:val="0AAF1EFF"/>
    <w:rsid w:val="0AC37758"/>
    <w:rsid w:val="0B0A5387"/>
    <w:rsid w:val="0B511A6F"/>
    <w:rsid w:val="0B754EF6"/>
    <w:rsid w:val="0BB05F2E"/>
    <w:rsid w:val="0BBF2615"/>
    <w:rsid w:val="0C0D3381"/>
    <w:rsid w:val="0C394176"/>
    <w:rsid w:val="0C4D7C21"/>
    <w:rsid w:val="0C4F5747"/>
    <w:rsid w:val="0C6E02C3"/>
    <w:rsid w:val="0C79253B"/>
    <w:rsid w:val="0C943AA2"/>
    <w:rsid w:val="0CE73BD2"/>
    <w:rsid w:val="0D103128"/>
    <w:rsid w:val="0D35493D"/>
    <w:rsid w:val="0D3A1F53"/>
    <w:rsid w:val="0D4234FE"/>
    <w:rsid w:val="0D5D5C42"/>
    <w:rsid w:val="0D6276FC"/>
    <w:rsid w:val="0D8F7523"/>
    <w:rsid w:val="0DC363ED"/>
    <w:rsid w:val="0E0367E9"/>
    <w:rsid w:val="0E4868F2"/>
    <w:rsid w:val="0E552DBD"/>
    <w:rsid w:val="0E6B287C"/>
    <w:rsid w:val="0E8A0CB9"/>
    <w:rsid w:val="0E981627"/>
    <w:rsid w:val="0EBE0962"/>
    <w:rsid w:val="0EE228A3"/>
    <w:rsid w:val="0EF97BEC"/>
    <w:rsid w:val="0EFB1BB6"/>
    <w:rsid w:val="0F0A3BA7"/>
    <w:rsid w:val="0F19203C"/>
    <w:rsid w:val="0F234C69"/>
    <w:rsid w:val="0F2A5FF8"/>
    <w:rsid w:val="0F36630C"/>
    <w:rsid w:val="0F59068B"/>
    <w:rsid w:val="0F672DA8"/>
    <w:rsid w:val="0F76123D"/>
    <w:rsid w:val="0FA1275E"/>
    <w:rsid w:val="0FB57FB7"/>
    <w:rsid w:val="0FF02D9D"/>
    <w:rsid w:val="0FFA1E6E"/>
    <w:rsid w:val="100F5919"/>
    <w:rsid w:val="10466E61"/>
    <w:rsid w:val="105A46BB"/>
    <w:rsid w:val="1090632E"/>
    <w:rsid w:val="10CC380A"/>
    <w:rsid w:val="10D91A83"/>
    <w:rsid w:val="10ED552F"/>
    <w:rsid w:val="10FB7C4C"/>
    <w:rsid w:val="11020FDA"/>
    <w:rsid w:val="11317B11"/>
    <w:rsid w:val="11603F53"/>
    <w:rsid w:val="11847C41"/>
    <w:rsid w:val="11A46535"/>
    <w:rsid w:val="12062D4C"/>
    <w:rsid w:val="120E7E53"/>
    <w:rsid w:val="12170AB5"/>
    <w:rsid w:val="122431D2"/>
    <w:rsid w:val="12372F05"/>
    <w:rsid w:val="125751F4"/>
    <w:rsid w:val="126E269F"/>
    <w:rsid w:val="12723F3D"/>
    <w:rsid w:val="127F665A"/>
    <w:rsid w:val="129E11D6"/>
    <w:rsid w:val="12AB744F"/>
    <w:rsid w:val="12AC282E"/>
    <w:rsid w:val="131B16CA"/>
    <w:rsid w:val="133A77D6"/>
    <w:rsid w:val="139D4FEA"/>
    <w:rsid w:val="13BF31B2"/>
    <w:rsid w:val="14045069"/>
    <w:rsid w:val="141D612B"/>
    <w:rsid w:val="14531B4D"/>
    <w:rsid w:val="14537D9F"/>
    <w:rsid w:val="145D29CB"/>
    <w:rsid w:val="146B50E8"/>
    <w:rsid w:val="147321EF"/>
    <w:rsid w:val="147C72F5"/>
    <w:rsid w:val="1489454D"/>
    <w:rsid w:val="14A423A8"/>
    <w:rsid w:val="14AD5701"/>
    <w:rsid w:val="14D64C58"/>
    <w:rsid w:val="150B2427"/>
    <w:rsid w:val="152A4FA3"/>
    <w:rsid w:val="15311E8E"/>
    <w:rsid w:val="156C736A"/>
    <w:rsid w:val="157B135B"/>
    <w:rsid w:val="1598015F"/>
    <w:rsid w:val="15A229A5"/>
    <w:rsid w:val="15A85EC8"/>
    <w:rsid w:val="15AC7766"/>
    <w:rsid w:val="15C50828"/>
    <w:rsid w:val="15C52972"/>
    <w:rsid w:val="15D53161"/>
    <w:rsid w:val="161004B0"/>
    <w:rsid w:val="16337E88"/>
    <w:rsid w:val="16445BF1"/>
    <w:rsid w:val="166938A9"/>
    <w:rsid w:val="167D7355"/>
    <w:rsid w:val="16930926"/>
    <w:rsid w:val="16C15493"/>
    <w:rsid w:val="16FA09A5"/>
    <w:rsid w:val="175005C5"/>
    <w:rsid w:val="175400B6"/>
    <w:rsid w:val="178D5376"/>
    <w:rsid w:val="17914E66"/>
    <w:rsid w:val="17D11706"/>
    <w:rsid w:val="17E23913"/>
    <w:rsid w:val="17EB2DCD"/>
    <w:rsid w:val="1824217E"/>
    <w:rsid w:val="18502F73"/>
    <w:rsid w:val="18644328"/>
    <w:rsid w:val="186C142F"/>
    <w:rsid w:val="18C43019"/>
    <w:rsid w:val="19061883"/>
    <w:rsid w:val="19306900"/>
    <w:rsid w:val="194523AC"/>
    <w:rsid w:val="195C14A3"/>
    <w:rsid w:val="198033E4"/>
    <w:rsid w:val="1998697F"/>
    <w:rsid w:val="1A07140F"/>
    <w:rsid w:val="1A6B5E42"/>
    <w:rsid w:val="1A976C37"/>
    <w:rsid w:val="1AAC0209"/>
    <w:rsid w:val="1AC92B69"/>
    <w:rsid w:val="1ADC0AEE"/>
    <w:rsid w:val="1B3B1CB8"/>
    <w:rsid w:val="1B701236"/>
    <w:rsid w:val="1B826FFA"/>
    <w:rsid w:val="1C054074"/>
    <w:rsid w:val="1C136791"/>
    <w:rsid w:val="1C1E0C92"/>
    <w:rsid w:val="1C2F2E9F"/>
    <w:rsid w:val="1C6012AB"/>
    <w:rsid w:val="1C9121E5"/>
    <w:rsid w:val="1C940F54"/>
    <w:rsid w:val="1CE04199"/>
    <w:rsid w:val="1D1C1676"/>
    <w:rsid w:val="1D2D3883"/>
    <w:rsid w:val="1D646B79"/>
    <w:rsid w:val="1DAD49C3"/>
    <w:rsid w:val="1DE101C9"/>
    <w:rsid w:val="1E1660C5"/>
    <w:rsid w:val="1E1F2595"/>
    <w:rsid w:val="1E214A6A"/>
    <w:rsid w:val="1E350C02"/>
    <w:rsid w:val="1E6C03DB"/>
    <w:rsid w:val="1E7B23CC"/>
    <w:rsid w:val="1EAC73EA"/>
    <w:rsid w:val="1EDD3086"/>
    <w:rsid w:val="1EF02DBA"/>
    <w:rsid w:val="1EF06916"/>
    <w:rsid w:val="1EF81C6E"/>
    <w:rsid w:val="1F02489B"/>
    <w:rsid w:val="1F220A99"/>
    <w:rsid w:val="1F413615"/>
    <w:rsid w:val="1F6B0692"/>
    <w:rsid w:val="1F792DAF"/>
    <w:rsid w:val="1F973235"/>
    <w:rsid w:val="1FAD2A59"/>
    <w:rsid w:val="1FFDA887"/>
    <w:rsid w:val="20621A95"/>
    <w:rsid w:val="20651585"/>
    <w:rsid w:val="207B66B3"/>
    <w:rsid w:val="20880DD0"/>
    <w:rsid w:val="20915ED7"/>
    <w:rsid w:val="209B6D55"/>
    <w:rsid w:val="20AF2801"/>
    <w:rsid w:val="20B10327"/>
    <w:rsid w:val="20CA3197"/>
    <w:rsid w:val="20F14BC7"/>
    <w:rsid w:val="210963B5"/>
    <w:rsid w:val="213E023B"/>
    <w:rsid w:val="21997739"/>
    <w:rsid w:val="21A63C04"/>
    <w:rsid w:val="21BE2CFB"/>
    <w:rsid w:val="21E87AF3"/>
    <w:rsid w:val="21E93AF0"/>
    <w:rsid w:val="22842F43"/>
    <w:rsid w:val="228F5837"/>
    <w:rsid w:val="22F34C27"/>
    <w:rsid w:val="23307C29"/>
    <w:rsid w:val="233F7E6C"/>
    <w:rsid w:val="234C07DB"/>
    <w:rsid w:val="235B27CC"/>
    <w:rsid w:val="23700025"/>
    <w:rsid w:val="23977CA8"/>
    <w:rsid w:val="23A45F21"/>
    <w:rsid w:val="23B819CC"/>
    <w:rsid w:val="23DE28B4"/>
    <w:rsid w:val="23E427C1"/>
    <w:rsid w:val="23E66539"/>
    <w:rsid w:val="24482D50"/>
    <w:rsid w:val="244B45EE"/>
    <w:rsid w:val="24613E12"/>
    <w:rsid w:val="24A81A41"/>
    <w:rsid w:val="24C22B02"/>
    <w:rsid w:val="24C83E91"/>
    <w:rsid w:val="24CA5E5B"/>
    <w:rsid w:val="24DC16EA"/>
    <w:rsid w:val="24EC7B7F"/>
    <w:rsid w:val="24F86524"/>
    <w:rsid w:val="25164BFC"/>
    <w:rsid w:val="2524556B"/>
    <w:rsid w:val="25382DC5"/>
    <w:rsid w:val="25457290"/>
    <w:rsid w:val="2561056D"/>
    <w:rsid w:val="258129BE"/>
    <w:rsid w:val="2583109E"/>
    <w:rsid w:val="258778A8"/>
    <w:rsid w:val="259A582D"/>
    <w:rsid w:val="25B3069D"/>
    <w:rsid w:val="2629095F"/>
    <w:rsid w:val="266D6A9E"/>
    <w:rsid w:val="26B41656"/>
    <w:rsid w:val="26D905D7"/>
    <w:rsid w:val="26ED7BDF"/>
    <w:rsid w:val="26FB22FC"/>
    <w:rsid w:val="27035654"/>
    <w:rsid w:val="270C62B7"/>
    <w:rsid w:val="270F7B55"/>
    <w:rsid w:val="2729330D"/>
    <w:rsid w:val="275A34C6"/>
    <w:rsid w:val="279A7D67"/>
    <w:rsid w:val="27BD3A55"/>
    <w:rsid w:val="27C923FA"/>
    <w:rsid w:val="27D35027"/>
    <w:rsid w:val="27D8088F"/>
    <w:rsid w:val="27DD7C53"/>
    <w:rsid w:val="27E234BC"/>
    <w:rsid w:val="27E64D5A"/>
    <w:rsid w:val="27F33C31"/>
    <w:rsid w:val="282F658A"/>
    <w:rsid w:val="2849353B"/>
    <w:rsid w:val="287E4F92"/>
    <w:rsid w:val="28884063"/>
    <w:rsid w:val="28A013AD"/>
    <w:rsid w:val="28A349F9"/>
    <w:rsid w:val="29121FC7"/>
    <w:rsid w:val="291B6C85"/>
    <w:rsid w:val="291D29FD"/>
    <w:rsid w:val="293B10D5"/>
    <w:rsid w:val="294D2BB7"/>
    <w:rsid w:val="29785E86"/>
    <w:rsid w:val="29842A7C"/>
    <w:rsid w:val="2984482A"/>
    <w:rsid w:val="29852351"/>
    <w:rsid w:val="298F76DF"/>
    <w:rsid w:val="29D049D8"/>
    <w:rsid w:val="29E928DF"/>
    <w:rsid w:val="2A3E70CF"/>
    <w:rsid w:val="2A816FBC"/>
    <w:rsid w:val="2A8B7E3A"/>
    <w:rsid w:val="2A946CEF"/>
    <w:rsid w:val="2AA35184"/>
    <w:rsid w:val="2AD76BDC"/>
    <w:rsid w:val="2AE00186"/>
    <w:rsid w:val="2B1C0A93"/>
    <w:rsid w:val="2B3E6C5B"/>
    <w:rsid w:val="2B536BAA"/>
    <w:rsid w:val="2B786611"/>
    <w:rsid w:val="2B7B7EAF"/>
    <w:rsid w:val="2B7F799F"/>
    <w:rsid w:val="2BFD474A"/>
    <w:rsid w:val="2BFF288E"/>
    <w:rsid w:val="2C02237E"/>
    <w:rsid w:val="2C1874AC"/>
    <w:rsid w:val="2C613E19"/>
    <w:rsid w:val="2C666469"/>
    <w:rsid w:val="2C701096"/>
    <w:rsid w:val="2C732934"/>
    <w:rsid w:val="2C815051"/>
    <w:rsid w:val="2C862667"/>
    <w:rsid w:val="2C864D5D"/>
    <w:rsid w:val="2C945A2D"/>
    <w:rsid w:val="2CA64AB8"/>
    <w:rsid w:val="2CA945A8"/>
    <w:rsid w:val="2CCE400E"/>
    <w:rsid w:val="2CD258AD"/>
    <w:rsid w:val="2CE90E48"/>
    <w:rsid w:val="2CF41CC7"/>
    <w:rsid w:val="2CFA4E04"/>
    <w:rsid w:val="2D177764"/>
    <w:rsid w:val="2D485B6F"/>
    <w:rsid w:val="2D5E1836"/>
    <w:rsid w:val="2D9E60D7"/>
    <w:rsid w:val="2DB80F46"/>
    <w:rsid w:val="2DBE22D5"/>
    <w:rsid w:val="2DBE4083"/>
    <w:rsid w:val="2DEA5ED6"/>
    <w:rsid w:val="2DF53F49"/>
    <w:rsid w:val="2DFB0E33"/>
    <w:rsid w:val="2DFBF3C8"/>
    <w:rsid w:val="2E344345"/>
    <w:rsid w:val="2E4272A0"/>
    <w:rsid w:val="2E474078"/>
    <w:rsid w:val="2E516CA5"/>
    <w:rsid w:val="2E95CCD4"/>
    <w:rsid w:val="2ED27DE6"/>
    <w:rsid w:val="2EE812CB"/>
    <w:rsid w:val="2F1A353B"/>
    <w:rsid w:val="2F300FB0"/>
    <w:rsid w:val="2F5527C5"/>
    <w:rsid w:val="2F6A001E"/>
    <w:rsid w:val="2F8A06C1"/>
    <w:rsid w:val="2F9E5F1A"/>
    <w:rsid w:val="2FAA48BF"/>
    <w:rsid w:val="2FAF45CB"/>
    <w:rsid w:val="2FCD67FF"/>
    <w:rsid w:val="2FE778C1"/>
    <w:rsid w:val="2FF43D8C"/>
    <w:rsid w:val="2FF63FA8"/>
    <w:rsid w:val="300F6E18"/>
    <w:rsid w:val="301306B6"/>
    <w:rsid w:val="301461DC"/>
    <w:rsid w:val="3025663B"/>
    <w:rsid w:val="302A3C52"/>
    <w:rsid w:val="306A5670"/>
    <w:rsid w:val="306C6018"/>
    <w:rsid w:val="307153DD"/>
    <w:rsid w:val="30766E97"/>
    <w:rsid w:val="309F63EE"/>
    <w:rsid w:val="30B26121"/>
    <w:rsid w:val="31046251"/>
    <w:rsid w:val="31061FC9"/>
    <w:rsid w:val="31280191"/>
    <w:rsid w:val="312F5DB4"/>
    <w:rsid w:val="312F7772"/>
    <w:rsid w:val="314D19A6"/>
    <w:rsid w:val="314F3970"/>
    <w:rsid w:val="318A2BFA"/>
    <w:rsid w:val="318A49A8"/>
    <w:rsid w:val="31A332C8"/>
    <w:rsid w:val="31B77767"/>
    <w:rsid w:val="31D9592F"/>
    <w:rsid w:val="31E87920"/>
    <w:rsid w:val="31EC5663"/>
    <w:rsid w:val="321E3342"/>
    <w:rsid w:val="323B5CA2"/>
    <w:rsid w:val="325A081E"/>
    <w:rsid w:val="32650F71"/>
    <w:rsid w:val="32715B68"/>
    <w:rsid w:val="32717916"/>
    <w:rsid w:val="32904240"/>
    <w:rsid w:val="32D87995"/>
    <w:rsid w:val="32DB1233"/>
    <w:rsid w:val="32EC3024"/>
    <w:rsid w:val="32F12805"/>
    <w:rsid w:val="3302598D"/>
    <w:rsid w:val="33042538"/>
    <w:rsid w:val="330B7D6A"/>
    <w:rsid w:val="331324DD"/>
    <w:rsid w:val="33152997"/>
    <w:rsid w:val="338D4C23"/>
    <w:rsid w:val="33A3446E"/>
    <w:rsid w:val="33B2468A"/>
    <w:rsid w:val="33E660E2"/>
    <w:rsid w:val="340A0022"/>
    <w:rsid w:val="341669C7"/>
    <w:rsid w:val="346C65E7"/>
    <w:rsid w:val="34761214"/>
    <w:rsid w:val="349E076A"/>
    <w:rsid w:val="34AC732B"/>
    <w:rsid w:val="34EA39B0"/>
    <w:rsid w:val="34EA69B4"/>
    <w:rsid w:val="35260E8C"/>
    <w:rsid w:val="35492DCC"/>
    <w:rsid w:val="355C665B"/>
    <w:rsid w:val="35B244CD"/>
    <w:rsid w:val="3667350A"/>
    <w:rsid w:val="366D6646"/>
    <w:rsid w:val="36857E34"/>
    <w:rsid w:val="36A75FFC"/>
    <w:rsid w:val="36BB3856"/>
    <w:rsid w:val="36BF5759"/>
    <w:rsid w:val="3756532C"/>
    <w:rsid w:val="377203B8"/>
    <w:rsid w:val="378E4AC6"/>
    <w:rsid w:val="3790083E"/>
    <w:rsid w:val="37C16C4A"/>
    <w:rsid w:val="37CE22F9"/>
    <w:rsid w:val="381476C1"/>
    <w:rsid w:val="387168C2"/>
    <w:rsid w:val="38726196"/>
    <w:rsid w:val="38F512A1"/>
    <w:rsid w:val="38F60B75"/>
    <w:rsid w:val="390E5EBF"/>
    <w:rsid w:val="392C4597"/>
    <w:rsid w:val="395D082E"/>
    <w:rsid w:val="39641F82"/>
    <w:rsid w:val="39DA3FF3"/>
    <w:rsid w:val="39E210F9"/>
    <w:rsid w:val="39E44E71"/>
    <w:rsid w:val="39F94DC1"/>
    <w:rsid w:val="3A282FB0"/>
    <w:rsid w:val="3A2B2AA0"/>
    <w:rsid w:val="3A4B4EF0"/>
    <w:rsid w:val="3A5913BB"/>
    <w:rsid w:val="3A59585F"/>
    <w:rsid w:val="3AB111F7"/>
    <w:rsid w:val="3AC54CA3"/>
    <w:rsid w:val="3AE80991"/>
    <w:rsid w:val="3AFD61EB"/>
    <w:rsid w:val="3B5B73B5"/>
    <w:rsid w:val="3B8A37F6"/>
    <w:rsid w:val="3B922D1B"/>
    <w:rsid w:val="3BFDF5B5"/>
    <w:rsid w:val="3BFE4A2B"/>
    <w:rsid w:val="3C0E2679"/>
    <w:rsid w:val="3C101F4E"/>
    <w:rsid w:val="3C103098"/>
    <w:rsid w:val="3C430575"/>
    <w:rsid w:val="3C447E49"/>
    <w:rsid w:val="3C7C5835"/>
    <w:rsid w:val="3CA27DBE"/>
    <w:rsid w:val="3CC80A7A"/>
    <w:rsid w:val="3CD64F45"/>
    <w:rsid w:val="3D202664"/>
    <w:rsid w:val="3D344362"/>
    <w:rsid w:val="3D45031D"/>
    <w:rsid w:val="3DB80AEF"/>
    <w:rsid w:val="3DC56D68"/>
    <w:rsid w:val="3DC72AE0"/>
    <w:rsid w:val="3DDDC0F7"/>
    <w:rsid w:val="3DE713D4"/>
    <w:rsid w:val="3DE90CA8"/>
    <w:rsid w:val="3DFA4C63"/>
    <w:rsid w:val="3E18333B"/>
    <w:rsid w:val="3E378065"/>
    <w:rsid w:val="3E78202C"/>
    <w:rsid w:val="3ED656D0"/>
    <w:rsid w:val="3EFE64AC"/>
    <w:rsid w:val="3F39CE16"/>
    <w:rsid w:val="3F520ACF"/>
    <w:rsid w:val="3F593C0C"/>
    <w:rsid w:val="3F731171"/>
    <w:rsid w:val="3F870779"/>
    <w:rsid w:val="3FB157F6"/>
    <w:rsid w:val="3FB3156E"/>
    <w:rsid w:val="3FB8669C"/>
    <w:rsid w:val="3FD339BE"/>
    <w:rsid w:val="3FDF7D6C"/>
    <w:rsid w:val="3FDF8232"/>
    <w:rsid w:val="3FEA0D08"/>
    <w:rsid w:val="3FEE07F8"/>
    <w:rsid w:val="3FF658FE"/>
    <w:rsid w:val="3FFD4F59"/>
    <w:rsid w:val="3FFFEAAB"/>
    <w:rsid w:val="403501D5"/>
    <w:rsid w:val="403D352D"/>
    <w:rsid w:val="4050500F"/>
    <w:rsid w:val="40634566"/>
    <w:rsid w:val="406665E0"/>
    <w:rsid w:val="407A02DD"/>
    <w:rsid w:val="407D1B7C"/>
    <w:rsid w:val="409969B6"/>
    <w:rsid w:val="40A45A04"/>
    <w:rsid w:val="40CD2B03"/>
    <w:rsid w:val="40D45C40"/>
    <w:rsid w:val="4110479E"/>
    <w:rsid w:val="411C1395"/>
    <w:rsid w:val="417B60BB"/>
    <w:rsid w:val="41BD0482"/>
    <w:rsid w:val="41D81760"/>
    <w:rsid w:val="41F8770C"/>
    <w:rsid w:val="42097B6B"/>
    <w:rsid w:val="422C5607"/>
    <w:rsid w:val="424E1A22"/>
    <w:rsid w:val="425A2175"/>
    <w:rsid w:val="42621029"/>
    <w:rsid w:val="42666D6B"/>
    <w:rsid w:val="42870A90"/>
    <w:rsid w:val="42976F25"/>
    <w:rsid w:val="42A02FA3"/>
    <w:rsid w:val="42AE426E"/>
    <w:rsid w:val="42B15B0D"/>
    <w:rsid w:val="42DF267A"/>
    <w:rsid w:val="43282273"/>
    <w:rsid w:val="434D3A87"/>
    <w:rsid w:val="436314FD"/>
    <w:rsid w:val="439873F8"/>
    <w:rsid w:val="43A062AD"/>
    <w:rsid w:val="43E90552"/>
    <w:rsid w:val="43EA577A"/>
    <w:rsid w:val="44006D4C"/>
    <w:rsid w:val="441647C1"/>
    <w:rsid w:val="44240C8C"/>
    <w:rsid w:val="44366C11"/>
    <w:rsid w:val="4487121B"/>
    <w:rsid w:val="44A43B7B"/>
    <w:rsid w:val="44A75419"/>
    <w:rsid w:val="44C9538F"/>
    <w:rsid w:val="44CB55AC"/>
    <w:rsid w:val="44E95A32"/>
    <w:rsid w:val="45082162"/>
    <w:rsid w:val="45244CBC"/>
    <w:rsid w:val="45280308"/>
    <w:rsid w:val="4537679D"/>
    <w:rsid w:val="45482758"/>
    <w:rsid w:val="45813EBC"/>
    <w:rsid w:val="45B07DEB"/>
    <w:rsid w:val="45C35D88"/>
    <w:rsid w:val="4607616F"/>
    <w:rsid w:val="4645313C"/>
    <w:rsid w:val="469A6FE4"/>
    <w:rsid w:val="46A14816"/>
    <w:rsid w:val="46B362F7"/>
    <w:rsid w:val="46B53E1D"/>
    <w:rsid w:val="46D149CF"/>
    <w:rsid w:val="472C3409"/>
    <w:rsid w:val="47410356"/>
    <w:rsid w:val="47685334"/>
    <w:rsid w:val="477A2FD1"/>
    <w:rsid w:val="47A53E92"/>
    <w:rsid w:val="47A85730"/>
    <w:rsid w:val="47CD33E9"/>
    <w:rsid w:val="4828061F"/>
    <w:rsid w:val="48315726"/>
    <w:rsid w:val="488A219B"/>
    <w:rsid w:val="488F069E"/>
    <w:rsid w:val="489B7043"/>
    <w:rsid w:val="48D367DD"/>
    <w:rsid w:val="48F30C2D"/>
    <w:rsid w:val="48F50E49"/>
    <w:rsid w:val="48FD5F50"/>
    <w:rsid w:val="49180694"/>
    <w:rsid w:val="49382AE4"/>
    <w:rsid w:val="49575660"/>
    <w:rsid w:val="495C2C76"/>
    <w:rsid w:val="49816239"/>
    <w:rsid w:val="49BF4FB3"/>
    <w:rsid w:val="49C8030C"/>
    <w:rsid w:val="49CF51F6"/>
    <w:rsid w:val="49D80C70"/>
    <w:rsid w:val="49E113CD"/>
    <w:rsid w:val="49EB5DA8"/>
    <w:rsid w:val="49F64912"/>
    <w:rsid w:val="4A080708"/>
    <w:rsid w:val="4A1277D9"/>
    <w:rsid w:val="4A301A0D"/>
    <w:rsid w:val="4A372D9B"/>
    <w:rsid w:val="4A6A3171"/>
    <w:rsid w:val="4AAF1765"/>
    <w:rsid w:val="4AE20F59"/>
    <w:rsid w:val="4AE72A13"/>
    <w:rsid w:val="4AF07B1A"/>
    <w:rsid w:val="4B094738"/>
    <w:rsid w:val="4B1D01E3"/>
    <w:rsid w:val="4B215F25"/>
    <w:rsid w:val="4B6E0A3F"/>
    <w:rsid w:val="4BB26B7D"/>
    <w:rsid w:val="4BC44B03"/>
    <w:rsid w:val="4BDB2578"/>
    <w:rsid w:val="4BFA22D2"/>
    <w:rsid w:val="4C1E06B7"/>
    <w:rsid w:val="4C3457E4"/>
    <w:rsid w:val="4C6360CA"/>
    <w:rsid w:val="4C7E4CB1"/>
    <w:rsid w:val="4CA46E0E"/>
    <w:rsid w:val="4CD314A1"/>
    <w:rsid w:val="4CE37A85"/>
    <w:rsid w:val="4CF3744D"/>
    <w:rsid w:val="4D1B4BF6"/>
    <w:rsid w:val="4D785BA5"/>
    <w:rsid w:val="4D8900D4"/>
    <w:rsid w:val="4D956757"/>
    <w:rsid w:val="4D9A1059"/>
    <w:rsid w:val="4DA90454"/>
    <w:rsid w:val="4DCB03CA"/>
    <w:rsid w:val="4DD51249"/>
    <w:rsid w:val="4DD86643"/>
    <w:rsid w:val="4E192EE4"/>
    <w:rsid w:val="4E3E294A"/>
    <w:rsid w:val="4E830CA5"/>
    <w:rsid w:val="4E8F31A6"/>
    <w:rsid w:val="4EA053B3"/>
    <w:rsid w:val="4EAF55F6"/>
    <w:rsid w:val="4ECA2430"/>
    <w:rsid w:val="4ED11A10"/>
    <w:rsid w:val="4EDE5EDB"/>
    <w:rsid w:val="4EFB6A8D"/>
    <w:rsid w:val="4F0E056F"/>
    <w:rsid w:val="4F111E0D"/>
    <w:rsid w:val="4F271630"/>
    <w:rsid w:val="4F2A2ECF"/>
    <w:rsid w:val="4F2C6C47"/>
    <w:rsid w:val="4F2F6737"/>
    <w:rsid w:val="4F4E3061"/>
    <w:rsid w:val="4F7D56F4"/>
    <w:rsid w:val="4FD70497"/>
    <w:rsid w:val="4FE17A31"/>
    <w:rsid w:val="4FE25169"/>
    <w:rsid w:val="4FFF0B87"/>
    <w:rsid w:val="500B0F52"/>
    <w:rsid w:val="501F0559"/>
    <w:rsid w:val="50454464"/>
    <w:rsid w:val="50483F54"/>
    <w:rsid w:val="507B7E86"/>
    <w:rsid w:val="50834F8C"/>
    <w:rsid w:val="508A1E77"/>
    <w:rsid w:val="509E5922"/>
    <w:rsid w:val="50CC6933"/>
    <w:rsid w:val="50CF1F80"/>
    <w:rsid w:val="50D94BAC"/>
    <w:rsid w:val="51071719"/>
    <w:rsid w:val="5116195C"/>
    <w:rsid w:val="512027DB"/>
    <w:rsid w:val="512F2A1E"/>
    <w:rsid w:val="512F73DA"/>
    <w:rsid w:val="513E0EB3"/>
    <w:rsid w:val="51402E7D"/>
    <w:rsid w:val="51842D6A"/>
    <w:rsid w:val="519A433C"/>
    <w:rsid w:val="51C770FB"/>
    <w:rsid w:val="51E101BC"/>
    <w:rsid w:val="51F24178"/>
    <w:rsid w:val="52093146"/>
    <w:rsid w:val="520E4D2A"/>
    <w:rsid w:val="523061C0"/>
    <w:rsid w:val="52306A4E"/>
    <w:rsid w:val="52512641"/>
    <w:rsid w:val="52524C16"/>
    <w:rsid w:val="527E5A0B"/>
    <w:rsid w:val="528154FB"/>
    <w:rsid w:val="52B0193D"/>
    <w:rsid w:val="53071EA5"/>
    <w:rsid w:val="531C6FD2"/>
    <w:rsid w:val="531E2D4A"/>
    <w:rsid w:val="531E7B0C"/>
    <w:rsid w:val="53284B3E"/>
    <w:rsid w:val="5334256E"/>
    <w:rsid w:val="5354676C"/>
    <w:rsid w:val="53670B95"/>
    <w:rsid w:val="53A019B1"/>
    <w:rsid w:val="53B06098"/>
    <w:rsid w:val="53CA4C80"/>
    <w:rsid w:val="53D37FD9"/>
    <w:rsid w:val="53DC50DF"/>
    <w:rsid w:val="53E61ABA"/>
    <w:rsid w:val="53FB308C"/>
    <w:rsid w:val="54091C4C"/>
    <w:rsid w:val="541D3002"/>
    <w:rsid w:val="54387E3C"/>
    <w:rsid w:val="545855A0"/>
    <w:rsid w:val="54817A35"/>
    <w:rsid w:val="54B75204"/>
    <w:rsid w:val="54D062C6"/>
    <w:rsid w:val="54D2203E"/>
    <w:rsid w:val="54DB5397"/>
    <w:rsid w:val="55142657"/>
    <w:rsid w:val="55175CA3"/>
    <w:rsid w:val="5545517F"/>
    <w:rsid w:val="55572544"/>
    <w:rsid w:val="5579695E"/>
    <w:rsid w:val="558570B1"/>
    <w:rsid w:val="55B47996"/>
    <w:rsid w:val="55BA31FE"/>
    <w:rsid w:val="55CA0F67"/>
    <w:rsid w:val="55E97640"/>
    <w:rsid w:val="561F12B3"/>
    <w:rsid w:val="562E14F6"/>
    <w:rsid w:val="564C7BCE"/>
    <w:rsid w:val="567315FF"/>
    <w:rsid w:val="567D5FDA"/>
    <w:rsid w:val="568630E0"/>
    <w:rsid w:val="56E202EF"/>
    <w:rsid w:val="56ED7603"/>
    <w:rsid w:val="56F444EE"/>
    <w:rsid w:val="56F75D8C"/>
    <w:rsid w:val="57203535"/>
    <w:rsid w:val="57236B81"/>
    <w:rsid w:val="57392849"/>
    <w:rsid w:val="57680A38"/>
    <w:rsid w:val="576E4E80"/>
    <w:rsid w:val="57805D82"/>
    <w:rsid w:val="57A001D2"/>
    <w:rsid w:val="57B1082E"/>
    <w:rsid w:val="57BF0346"/>
    <w:rsid w:val="57D52571"/>
    <w:rsid w:val="57E02CC4"/>
    <w:rsid w:val="57E83927"/>
    <w:rsid w:val="57F14ED1"/>
    <w:rsid w:val="57FB365A"/>
    <w:rsid w:val="57FE314A"/>
    <w:rsid w:val="57FF75EE"/>
    <w:rsid w:val="5895585D"/>
    <w:rsid w:val="58977827"/>
    <w:rsid w:val="58D75E75"/>
    <w:rsid w:val="58FF53CC"/>
    <w:rsid w:val="59267244"/>
    <w:rsid w:val="5952374E"/>
    <w:rsid w:val="5963595B"/>
    <w:rsid w:val="597F59A5"/>
    <w:rsid w:val="598558D1"/>
    <w:rsid w:val="59906D20"/>
    <w:rsid w:val="59A451E1"/>
    <w:rsid w:val="59B241EC"/>
    <w:rsid w:val="59BB12F3"/>
    <w:rsid w:val="59D40607"/>
    <w:rsid w:val="5A0F4038"/>
    <w:rsid w:val="5A1B4488"/>
    <w:rsid w:val="5A252C10"/>
    <w:rsid w:val="5A276988"/>
    <w:rsid w:val="5A647BDD"/>
    <w:rsid w:val="5A661C99"/>
    <w:rsid w:val="5A8B5169"/>
    <w:rsid w:val="5AAB1367"/>
    <w:rsid w:val="5ACE5056"/>
    <w:rsid w:val="5AE96334"/>
    <w:rsid w:val="5AF820D3"/>
    <w:rsid w:val="5B0B1E06"/>
    <w:rsid w:val="5B0E18F6"/>
    <w:rsid w:val="5B1F1D55"/>
    <w:rsid w:val="5B280C0A"/>
    <w:rsid w:val="5B2D7FCE"/>
    <w:rsid w:val="5B8A71CF"/>
    <w:rsid w:val="5B8F47E5"/>
    <w:rsid w:val="5B9A0DFA"/>
    <w:rsid w:val="5BB73D3C"/>
    <w:rsid w:val="5BBE331C"/>
    <w:rsid w:val="5BC16969"/>
    <w:rsid w:val="5BC36B85"/>
    <w:rsid w:val="5BD62414"/>
    <w:rsid w:val="5BF1724E"/>
    <w:rsid w:val="5C076A71"/>
    <w:rsid w:val="5C335AB8"/>
    <w:rsid w:val="5C3F445D"/>
    <w:rsid w:val="5C515F3F"/>
    <w:rsid w:val="5C642116"/>
    <w:rsid w:val="5C741C2D"/>
    <w:rsid w:val="5C966047"/>
    <w:rsid w:val="5CA50038"/>
    <w:rsid w:val="5CB0535B"/>
    <w:rsid w:val="5CC130C4"/>
    <w:rsid w:val="5D072AA1"/>
    <w:rsid w:val="5D2C42B6"/>
    <w:rsid w:val="5D3D64C3"/>
    <w:rsid w:val="5D3E2967"/>
    <w:rsid w:val="5D445AA3"/>
    <w:rsid w:val="5D535CE6"/>
    <w:rsid w:val="5D627D98"/>
    <w:rsid w:val="5DCB1D21"/>
    <w:rsid w:val="5DD72473"/>
    <w:rsid w:val="5DFC1EDA"/>
    <w:rsid w:val="5DFD637E"/>
    <w:rsid w:val="5E08087F"/>
    <w:rsid w:val="5E282CCF"/>
    <w:rsid w:val="5E323B4E"/>
    <w:rsid w:val="5E8C325E"/>
    <w:rsid w:val="5E8F2D4E"/>
    <w:rsid w:val="5ED370DF"/>
    <w:rsid w:val="5EDD8897"/>
    <w:rsid w:val="5F217E4A"/>
    <w:rsid w:val="5F3F6522"/>
    <w:rsid w:val="5F526256"/>
    <w:rsid w:val="5F5F8C39"/>
    <w:rsid w:val="5F6D308F"/>
    <w:rsid w:val="5F9FC2CD"/>
    <w:rsid w:val="5FB46F10"/>
    <w:rsid w:val="5FDE3F8D"/>
    <w:rsid w:val="5FE5531C"/>
    <w:rsid w:val="5FF7504F"/>
    <w:rsid w:val="60C2565D"/>
    <w:rsid w:val="60C56EFB"/>
    <w:rsid w:val="60DB04CD"/>
    <w:rsid w:val="60DF1D6B"/>
    <w:rsid w:val="610572F8"/>
    <w:rsid w:val="61291238"/>
    <w:rsid w:val="61357BDD"/>
    <w:rsid w:val="615838CB"/>
    <w:rsid w:val="616B1851"/>
    <w:rsid w:val="61CB73F0"/>
    <w:rsid w:val="621657FA"/>
    <w:rsid w:val="62483940"/>
    <w:rsid w:val="62740BD9"/>
    <w:rsid w:val="627B1F67"/>
    <w:rsid w:val="62CC631F"/>
    <w:rsid w:val="62CE02E9"/>
    <w:rsid w:val="62DF24F6"/>
    <w:rsid w:val="62E53885"/>
    <w:rsid w:val="62E573E1"/>
    <w:rsid w:val="62EF200D"/>
    <w:rsid w:val="62F13FD7"/>
    <w:rsid w:val="62F615EE"/>
    <w:rsid w:val="63027F93"/>
    <w:rsid w:val="630A5099"/>
    <w:rsid w:val="630A6E47"/>
    <w:rsid w:val="63416D0D"/>
    <w:rsid w:val="636E73D6"/>
    <w:rsid w:val="637C7D45"/>
    <w:rsid w:val="63894210"/>
    <w:rsid w:val="63AE1EC8"/>
    <w:rsid w:val="64137F7D"/>
    <w:rsid w:val="64460353"/>
    <w:rsid w:val="64504D2E"/>
    <w:rsid w:val="64551A6B"/>
    <w:rsid w:val="645B3DFE"/>
    <w:rsid w:val="647C5B23"/>
    <w:rsid w:val="64964E36"/>
    <w:rsid w:val="64D92F75"/>
    <w:rsid w:val="64E831B8"/>
    <w:rsid w:val="64EFACB2"/>
    <w:rsid w:val="64F102BF"/>
    <w:rsid w:val="64F552CD"/>
    <w:rsid w:val="650A63BE"/>
    <w:rsid w:val="65556AA0"/>
    <w:rsid w:val="655D7702"/>
    <w:rsid w:val="656049EB"/>
    <w:rsid w:val="65654809"/>
    <w:rsid w:val="65962C14"/>
    <w:rsid w:val="65C14135"/>
    <w:rsid w:val="65E63B9C"/>
    <w:rsid w:val="66252916"/>
    <w:rsid w:val="66410DD2"/>
    <w:rsid w:val="664D3C1B"/>
    <w:rsid w:val="666176C6"/>
    <w:rsid w:val="668B029F"/>
    <w:rsid w:val="669E7FD2"/>
    <w:rsid w:val="66D734E4"/>
    <w:rsid w:val="66E16111"/>
    <w:rsid w:val="66E2573B"/>
    <w:rsid w:val="66F145A6"/>
    <w:rsid w:val="670F2C7E"/>
    <w:rsid w:val="672C6851"/>
    <w:rsid w:val="674F751F"/>
    <w:rsid w:val="678371C8"/>
    <w:rsid w:val="679A69EC"/>
    <w:rsid w:val="67A07D7A"/>
    <w:rsid w:val="67A55390"/>
    <w:rsid w:val="67BC35B4"/>
    <w:rsid w:val="67D6379C"/>
    <w:rsid w:val="67E265E5"/>
    <w:rsid w:val="67FC1EFC"/>
    <w:rsid w:val="68091DC3"/>
    <w:rsid w:val="682D3D04"/>
    <w:rsid w:val="6841155D"/>
    <w:rsid w:val="68617509"/>
    <w:rsid w:val="68C857DA"/>
    <w:rsid w:val="68E63EB3"/>
    <w:rsid w:val="68F640F6"/>
    <w:rsid w:val="690507DD"/>
    <w:rsid w:val="694A2693"/>
    <w:rsid w:val="69735746"/>
    <w:rsid w:val="698931BC"/>
    <w:rsid w:val="69B813AB"/>
    <w:rsid w:val="6A066E4B"/>
    <w:rsid w:val="6A334ED5"/>
    <w:rsid w:val="6A4610AD"/>
    <w:rsid w:val="6A535578"/>
    <w:rsid w:val="6A731776"/>
    <w:rsid w:val="6B080110"/>
    <w:rsid w:val="6B3929BF"/>
    <w:rsid w:val="6B5670CE"/>
    <w:rsid w:val="6B741C4A"/>
    <w:rsid w:val="6B9D6AAA"/>
    <w:rsid w:val="6BAE0CB8"/>
    <w:rsid w:val="6C305B70"/>
    <w:rsid w:val="6C327B3B"/>
    <w:rsid w:val="6C5F0204"/>
    <w:rsid w:val="6C8B0FF9"/>
    <w:rsid w:val="6CC4450B"/>
    <w:rsid w:val="6D1A412B"/>
    <w:rsid w:val="6D2A25C0"/>
    <w:rsid w:val="6D2F7BD6"/>
    <w:rsid w:val="6D341690"/>
    <w:rsid w:val="6D437B25"/>
    <w:rsid w:val="6D4C4C2C"/>
    <w:rsid w:val="6D7B106D"/>
    <w:rsid w:val="6D9739CD"/>
    <w:rsid w:val="6DA32372"/>
    <w:rsid w:val="6DA67AA2"/>
    <w:rsid w:val="6DAD4F9F"/>
    <w:rsid w:val="6DD662A4"/>
    <w:rsid w:val="6E2214E9"/>
    <w:rsid w:val="6E2711F5"/>
    <w:rsid w:val="6E2E4332"/>
    <w:rsid w:val="6E4C47B8"/>
    <w:rsid w:val="6E58315D"/>
    <w:rsid w:val="6E625D89"/>
    <w:rsid w:val="6E810905"/>
    <w:rsid w:val="6ECD3B4B"/>
    <w:rsid w:val="6EDC3D8E"/>
    <w:rsid w:val="6F241291"/>
    <w:rsid w:val="6F2F210F"/>
    <w:rsid w:val="6F370FC4"/>
    <w:rsid w:val="6F477A0B"/>
    <w:rsid w:val="6FA348AB"/>
    <w:rsid w:val="6FCD1928"/>
    <w:rsid w:val="6FDF1CD2"/>
    <w:rsid w:val="700F3CEF"/>
    <w:rsid w:val="7016507D"/>
    <w:rsid w:val="703F45D4"/>
    <w:rsid w:val="70433998"/>
    <w:rsid w:val="704A4D27"/>
    <w:rsid w:val="7055204A"/>
    <w:rsid w:val="707D50FC"/>
    <w:rsid w:val="708A15C7"/>
    <w:rsid w:val="70A95EF1"/>
    <w:rsid w:val="70DF1913"/>
    <w:rsid w:val="70E84C6C"/>
    <w:rsid w:val="70EC5DDE"/>
    <w:rsid w:val="711E68DF"/>
    <w:rsid w:val="715275B5"/>
    <w:rsid w:val="717209D9"/>
    <w:rsid w:val="71AE0F9D"/>
    <w:rsid w:val="72181794"/>
    <w:rsid w:val="72410CCD"/>
    <w:rsid w:val="7245773D"/>
    <w:rsid w:val="72966949"/>
    <w:rsid w:val="72B666A4"/>
    <w:rsid w:val="72F86CBC"/>
    <w:rsid w:val="72FB05C6"/>
    <w:rsid w:val="7327134F"/>
    <w:rsid w:val="73520AC2"/>
    <w:rsid w:val="73610D05"/>
    <w:rsid w:val="736B748E"/>
    <w:rsid w:val="737A3B75"/>
    <w:rsid w:val="73DE2356"/>
    <w:rsid w:val="74026044"/>
    <w:rsid w:val="74324450"/>
    <w:rsid w:val="744321B9"/>
    <w:rsid w:val="747607E0"/>
    <w:rsid w:val="74C7103C"/>
    <w:rsid w:val="74DD260E"/>
    <w:rsid w:val="74F00593"/>
    <w:rsid w:val="74F040EF"/>
    <w:rsid w:val="753541F8"/>
    <w:rsid w:val="753B10E2"/>
    <w:rsid w:val="754461E9"/>
    <w:rsid w:val="75616D9B"/>
    <w:rsid w:val="7563000F"/>
    <w:rsid w:val="756E3266"/>
    <w:rsid w:val="75D7705D"/>
    <w:rsid w:val="75DE663D"/>
    <w:rsid w:val="75E33C54"/>
    <w:rsid w:val="75EC739E"/>
    <w:rsid w:val="75EF43A6"/>
    <w:rsid w:val="764364A0"/>
    <w:rsid w:val="765A300F"/>
    <w:rsid w:val="765C7562"/>
    <w:rsid w:val="769767EC"/>
    <w:rsid w:val="76982C90"/>
    <w:rsid w:val="76AE4262"/>
    <w:rsid w:val="7706409E"/>
    <w:rsid w:val="773C186D"/>
    <w:rsid w:val="775C3CBE"/>
    <w:rsid w:val="77876861"/>
    <w:rsid w:val="77C655DB"/>
    <w:rsid w:val="77CB499F"/>
    <w:rsid w:val="77E31CE9"/>
    <w:rsid w:val="77FF6E3D"/>
    <w:rsid w:val="78300CA6"/>
    <w:rsid w:val="784309DA"/>
    <w:rsid w:val="784F737E"/>
    <w:rsid w:val="785726D7"/>
    <w:rsid w:val="78A3591C"/>
    <w:rsid w:val="78C530A1"/>
    <w:rsid w:val="78DD0E2E"/>
    <w:rsid w:val="78F9378E"/>
    <w:rsid w:val="78FC3213"/>
    <w:rsid w:val="79586707"/>
    <w:rsid w:val="797C23F5"/>
    <w:rsid w:val="79AC25AE"/>
    <w:rsid w:val="79B576B5"/>
    <w:rsid w:val="79DA536E"/>
    <w:rsid w:val="79EB1329"/>
    <w:rsid w:val="7A003FD4"/>
    <w:rsid w:val="7A010B4C"/>
    <w:rsid w:val="7A122D59"/>
    <w:rsid w:val="7A232871"/>
    <w:rsid w:val="7A342CD0"/>
    <w:rsid w:val="7A6D4434"/>
    <w:rsid w:val="7A8157E9"/>
    <w:rsid w:val="7AA80FC8"/>
    <w:rsid w:val="7AAF2356"/>
    <w:rsid w:val="7AB636E5"/>
    <w:rsid w:val="7AD93877"/>
    <w:rsid w:val="7B2F58DF"/>
    <w:rsid w:val="7B51340D"/>
    <w:rsid w:val="7B626624"/>
    <w:rsid w:val="7B783090"/>
    <w:rsid w:val="7B9D6653"/>
    <w:rsid w:val="7BAE1B6F"/>
    <w:rsid w:val="7BB67714"/>
    <w:rsid w:val="7BBF2206"/>
    <w:rsid w:val="7BD61B65"/>
    <w:rsid w:val="7C266648"/>
    <w:rsid w:val="7C2E19A1"/>
    <w:rsid w:val="7C345209"/>
    <w:rsid w:val="7C3F770A"/>
    <w:rsid w:val="7C466CEA"/>
    <w:rsid w:val="7C4B60AF"/>
    <w:rsid w:val="7C4D62CB"/>
    <w:rsid w:val="7C5A4544"/>
    <w:rsid w:val="7C776EA4"/>
    <w:rsid w:val="7C887303"/>
    <w:rsid w:val="7C921F30"/>
    <w:rsid w:val="7CAC1704"/>
    <w:rsid w:val="7CB225D2"/>
    <w:rsid w:val="7CC320E9"/>
    <w:rsid w:val="7CC55E61"/>
    <w:rsid w:val="7CC876FF"/>
    <w:rsid w:val="7CF16C56"/>
    <w:rsid w:val="7D006E99"/>
    <w:rsid w:val="7D084B43"/>
    <w:rsid w:val="7D4A45B8"/>
    <w:rsid w:val="7D67516A"/>
    <w:rsid w:val="7D6C452F"/>
    <w:rsid w:val="7D796C4C"/>
    <w:rsid w:val="7D831878"/>
    <w:rsid w:val="7D8F021D"/>
    <w:rsid w:val="7DB36601"/>
    <w:rsid w:val="7DBD1DD1"/>
    <w:rsid w:val="7DC73E5B"/>
    <w:rsid w:val="7DD50326"/>
    <w:rsid w:val="7DDF9C45"/>
    <w:rsid w:val="7DF23CF7"/>
    <w:rsid w:val="7DF57B78"/>
    <w:rsid w:val="7DFF417E"/>
    <w:rsid w:val="7E0B3D48"/>
    <w:rsid w:val="7E1075B0"/>
    <w:rsid w:val="7E3E411D"/>
    <w:rsid w:val="7E6E4328"/>
    <w:rsid w:val="7E7EDF35"/>
    <w:rsid w:val="7E9A50CB"/>
    <w:rsid w:val="7ECB34D7"/>
    <w:rsid w:val="7ED28F24"/>
    <w:rsid w:val="7ED93E46"/>
    <w:rsid w:val="7EE12CFA"/>
    <w:rsid w:val="7F3654E6"/>
    <w:rsid w:val="7F47533B"/>
    <w:rsid w:val="7F5BB17E"/>
    <w:rsid w:val="7FB34CE5"/>
    <w:rsid w:val="7FFD1DB6"/>
    <w:rsid w:val="7FFF614C"/>
    <w:rsid w:val="7FFF8618"/>
    <w:rsid w:val="87FFCC21"/>
    <w:rsid w:val="8FE90509"/>
    <w:rsid w:val="8FFF1174"/>
    <w:rsid w:val="9DF52AA8"/>
    <w:rsid w:val="A1BF49EA"/>
    <w:rsid w:val="A3CFD9CF"/>
    <w:rsid w:val="A7FB05EF"/>
    <w:rsid w:val="B18F41F5"/>
    <w:rsid w:val="B1F6A953"/>
    <w:rsid w:val="B3AF0E71"/>
    <w:rsid w:val="BA7B23C6"/>
    <w:rsid w:val="BBD3C15A"/>
    <w:rsid w:val="BFDECF7D"/>
    <w:rsid w:val="BFFFF2E0"/>
    <w:rsid w:val="D3DA39A6"/>
    <w:rsid w:val="D6E1E304"/>
    <w:rsid w:val="D87F51D9"/>
    <w:rsid w:val="DB3F4841"/>
    <w:rsid w:val="DC5ED74C"/>
    <w:rsid w:val="EBA76D54"/>
    <w:rsid w:val="EDAA53D9"/>
    <w:rsid w:val="EF37742F"/>
    <w:rsid w:val="EF8F0CD9"/>
    <w:rsid w:val="EFCEE635"/>
    <w:rsid w:val="F27EF63D"/>
    <w:rsid w:val="F4778837"/>
    <w:rsid w:val="FB6773E6"/>
    <w:rsid w:val="FBB78815"/>
    <w:rsid w:val="FEAFD906"/>
    <w:rsid w:val="FEB34D8A"/>
    <w:rsid w:val="FEF9D00D"/>
    <w:rsid w:val="FFFBBDE4"/>
    <w:rsid w:val="FFFF1F0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qFormat="1"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qFormat="1"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after="160" w:line="259" w:lineRule="auto"/>
      <w:jc w:val="both"/>
    </w:pPr>
    <w:rPr>
      <w:rFonts w:ascii="Times New Roman" w:hAnsi="Times New Roman" w:eastAsia="宋体" w:cs="Times New Roman"/>
      <w:kern w:val="2"/>
      <w:sz w:val="21"/>
      <w:szCs w:val="24"/>
      <w:lang w:val="en-US" w:eastAsia="zh-CN" w:bidi="ar-SA"/>
    </w:rPr>
  </w:style>
  <w:style w:type="character" w:default="1" w:styleId="12">
    <w:name w:val="Default Paragraph Font"/>
    <w:semiHidden/>
    <w:qFormat/>
    <w:uiPriority w:val="0"/>
  </w:style>
  <w:style w:type="table" w:default="1" w:styleId="11">
    <w:name w:val="Normal Table"/>
    <w:semiHidden/>
    <w:qFormat/>
    <w:uiPriority w:val="0"/>
    <w:tblPr>
      <w:tblCellMar>
        <w:top w:w="0" w:type="dxa"/>
        <w:left w:w="108" w:type="dxa"/>
        <w:bottom w:w="0" w:type="dxa"/>
        <w:right w:w="108" w:type="dxa"/>
      </w:tblCellMar>
    </w:tblPr>
  </w:style>
  <w:style w:type="paragraph" w:styleId="2">
    <w:name w:val="toc 3"/>
    <w:basedOn w:val="1"/>
    <w:next w:val="1"/>
    <w:qFormat/>
    <w:uiPriority w:val="0"/>
    <w:pPr>
      <w:ind w:left="840" w:leftChars="400"/>
    </w:pPr>
  </w:style>
  <w:style w:type="paragraph" w:styleId="3">
    <w:name w:val="Body Text"/>
    <w:basedOn w:val="1"/>
    <w:qFormat/>
    <w:uiPriority w:val="0"/>
    <w:rPr>
      <w:rFonts w:ascii="黑体" w:hAnsi="黑体" w:eastAsia="黑体" w:cs="黑体"/>
      <w:sz w:val="31"/>
      <w:szCs w:val="31"/>
    </w:rPr>
  </w:style>
  <w:style w:type="paragraph" w:styleId="4">
    <w:name w:val="Plain Text"/>
    <w:basedOn w:val="1"/>
    <w:next w:val="1"/>
    <w:qFormat/>
    <w:uiPriority w:val="0"/>
    <w:rPr>
      <w:rFonts w:ascii="宋体" w:hAnsi="Courier New" w:eastAsia="宋体" w:cs="Courier New"/>
    </w:rPr>
  </w:style>
  <w:style w:type="paragraph" w:styleId="5">
    <w:name w:val="footer"/>
    <w:basedOn w:val="1"/>
    <w:qFormat/>
    <w:uiPriority w:val="0"/>
    <w:pPr>
      <w:tabs>
        <w:tab w:val="center" w:pos="4153"/>
        <w:tab w:val="right" w:pos="8306"/>
      </w:tabs>
      <w:snapToGrid w:val="0"/>
      <w:jc w:val="left"/>
    </w:pPr>
    <w:rPr>
      <w:sz w:val="18"/>
      <w:szCs w:val="18"/>
    </w:rPr>
  </w:style>
  <w:style w:type="paragraph" w:styleId="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7">
    <w:name w:val="index heading"/>
    <w:basedOn w:val="1"/>
    <w:next w:val="8"/>
    <w:unhideWhenUsed/>
    <w:qFormat/>
    <w:uiPriority w:val="0"/>
    <w:pPr>
      <w:spacing w:beforeLines="0" w:afterLines="0"/>
    </w:pPr>
    <w:rPr>
      <w:rFonts w:hint="default" w:ascii="Arial" w:hAnsi="Arial"/>
      <w:b/>
      <w:sz w:val="21"/>
    </w:rPr>
  </w:style>
  <w:style w:type="paragraph" w:styleId="8">
    <w:name w:val="index 1"/>
    <w:basedOn w:val="1"/>
    <w:next w:val="1"/>
    <w:unhideWhenUsed/>
    <w:qFormat/>
    <w:uiPriority w:val="0"/>
    <w:pPr>
      <w:spacing w:beforeLines="0" w:afterLines="0"/>
    </w:pPr>
    <w:rPr>
      <w:rFonts w:hint="default"/>
      <w:sz w:val="21"/>
    </w:rPr>
  </w:style>
  <w:style w:type="paragraph" w:styleId="9">
    <w:name w:val="HTML Preformatted"/>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宋体" w:hAnsi="宋体" w:cs="宋体"/>
      <w:kern w:val="0"/>
      <w:sz w:val="24"/>
      <w:szCs w:val="24"/>
    </w:rPr>
  </w:style>
  <w:style w:type="paragraph" w:styleId="10">
    <w:name w:val="Normal (Web)"/>
    <w:basedOn w:val="1"/>
    <w:qFormat/>
    <w:uiPriority w:val="0"/>
    <w:pPr>
      <w:widowControl/>
      <w:spacing w:before="100" w:beforeAutospacing="1" w:after="119"/>
      <w:ind w:firstLine="420"/>
    </w:pPr>
    <w:rPr>
      <w:rFonts w:ascii="宋体" w:hAnsi="宋体"/>
      <w:kern w:val="0"/>
      <w:sz w:val="20"/>
      <w:szCs w:val="20"/>
    </w:rPr>
  </w:style>
  <w:style w:type="paragraph" w:customStyle="1" w:styleId="13">
    <w:name w:val="UserStyle_1"/>
    <w:basedOn w:val="1"/>
    <w:next w:val="1"/>
    <w:qFormat/>
    <w:uiPriority w:val="0"/>
    <w:pPr>
      <w:spacing w:line="600" w:lineRule="exact"/>
      <w:jc w:val="center"/>
      <w:textAlignment w:val="baseline"/>
    </w:pPr>
    <w:rPr>
      <w:rFonts w:ascii="宋体" w:hAnsi="宋体" w:eastAsia="宋体"/>
      <w:b/>
      <w:kern w:val="2"/>
      <w:sz w:val="44"/>
      <w:szCs w:val="44"/>
      <w:lang w:val="en-US" w:eastAsia="zh-CN" w:bidi="ar-SA"/>
    </w:rPr>
  </w:style>
  <w:style w:type="paragraph" w:customStyle="1" w:styleId="14">
    <w:name w:val="普通(网站)1"/>
    <w:basedOn w:val="1"/>
    <w:next w:val="1"/>
    <w:qFormat/>
    <w:uiPriority w:val="0"/>
    <w:pPr>
      <w:widowControl/>
      <w:spacing w:before="100" w:after="100" w:line="240" w:lineRule="auto"/>
      <w:jc w:val="left"/>
    </w:pPr>
    <w:rPr>
      <w:rFonts w:ascii="Arial Unicode MS" w:eastAsia="Arial Unicode MS"/>
      <w:color w:val="000000"/>
    </w:rPr>
  </w:style>
  <w:style w:type="paragraph" w:customStyle="1" w:styleId="15">
    <w:name w:val="Table Paragraph"/>
    <w:basedOn w:val="1"/>
    <w:qFormat/>
    <w:uiPriority w:val="1"/>
    <w:rPr>
      <w:rFonts w:ascii="宋体" w:hAnsi="宋体" w:eastAsia="宋体" w:cs="宋体"/>
      <w:lang w:val="zh-CN" w:eastAsia="zh-CN" w:bidi="zh-CN"/>
    </w:rPr>
  </w:style>
  <w:style w:type="paragraph" w:styleId="16">
    <w:name w:val="List Paragraph"/>
    <w:basedOn w:val="1"/>
    <w:qFormat/>
    <w:uiPriority w:val="0"/>
    <w:pPr>
      <w:ind w:firstLine="420"/>
    </w:pPr>
    <w:rPr>
      <w:rFonts w:ascii="Calibri" w:hAnsi="Calibri" w:cs="Times New Roman"/>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1" Type="http://schemas.openxmlformats.org/officeDocument/2006/relationships/fontTable" Target="fontTable.xml"/><Relationship Id="rId10" Type="http://schemas.openxmlformats.org/officeDocument/2006/relationships/customXml" Target="../customXml/item1.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29</Pages>
  <Words>13809</Words>
  <Characters>14340</Characters>
  <Lines>0</Lines>
  <Paragraphs>0</Paragraphs>
  <TotalTime>18</TotalTime>
  <ScaleCrop>false</ScaleCrop>
  <LinksUpToDate>false</LinksUpToDate>
  <CharactersWithSpaces>15638</CharactersWithSpaces>
  <Application>WPS Office_6.7.1.8828_F1E327BC-269C-435d-A152-05C5408002CA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2025-08-05T11:42:00Z</dcterms:created>
  <dc:creator>12338</dc:creator>
  <cp:lastModifiedBy>Jing</cp:lastModifiedBy>
  <dcterms:modified xsi:type="dcterms:W3CDTF">2026-02-06T16:38:18Z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2052-6.7.1.8828</vt:lpwstr>
  </property>
  <property fmtid="{D5CDD505-2E9C-101B-9397-08002B2CF9AE}" pid="3" name="ICV">
    <vt:lpwstr>D2EF69621F4372B77AA8856955BA91DE_43</vt:lpwstr>
  </property>
</Properties>
</file>